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Software</w:t>
      </w:r>
      <w:r>
        <w:t xml:space="preserve"> </w:t>
      </w:r>
      <w:r>
        <w:t xml:space="preserve">Engineering</w:t>
      </w:r>
      <w:r>
        <w:t xml:space="preserve"> </w:t>
      </w:r>
      <w:r>
        <w:t xml:space="preserve">in</w:t>
      </w:r>
      <w:r>
        <w:t xml:space="preserve"> </w:t>
      </w:r>
      <w:r>
        <w:t xml:space="preserve">Johannesburg,</w:t>
      </w:r>
      <w:r>
        <w:t xml:space="preserve"> </w:t>
      </w:r>
      <w:r>
        <w:t xml:space="preserve">South</w:t>
      </w:r>
      <w:r>
        <w:t xml:space="preserve"> </w:t>
      </w:r>
      <w:r>
        <w:t xml:space="preserve">Africa</w:t>
      </w:r>
    </w:p>
    <w:bookmarkStart w:id="20" w:name="annotated-bibliography"/>
    <w:p>
      <w:pPr>
        <w:pStyle w:val="Heading1"/>
      </w:pPr>
      <w:r>
        <w:t xml:space="preserve">Annotated Bibliography</w:t>
      </w:r>
    </w:p>
    <w:p>
      <w:pPr>
        <w:pStyle w:val="FirstParagraph"/>
      </w:pPr>
      <w:r>
        <w:t xml:space="preserve">Topic: The Role and Landscape of the Software Engineer in Johannesburg, South Africa</w:t>
      </w:r>
    </w:p>
    <w:bookmarkEnd w:id="20"/>
    <w:bookmarkStart w:id="21" w:name="introduction"/>
    <w:p>
      <w:pPr>
        <w:pStyle w:val="Heading2"/>
      </w:pPr>
      <w:r>
        <w:t xml:space="preserve">Introduction</w:t>
      </w:r>
    </w:p>
    <w:p>
      <w:pPr>
        <w:pStyle w:val="FirstParagraph"/>
      </w:pPr>
      <w:r>
        <w:t xml:space="preserve">This annotated bibliography compiles key resources regarding the profession of the</w:t>
      </w:r>
      <w:r>
        <w:t xml:space="preserve"> </w:t>
      </w:r>
      <w:r>
        <w:rPr>
          <w:bCs/>
          <w:b/>
        </w:rPr>
        <w:t xml:space="preserve">Software Engineer</w:t>
      </w:r>
      <w:r>
        <w:t xml:space="preserve"> </w:t>
      </w:r>
      <w:r>
        <w:t xml:space="preserve">within the specific context of</w:t>
      </w:r>
      <w:r>
        <w:t xml:space="preserve"> </w:t>
      </w:r>
      <w:r>
        <w:rPr>
          <w:bCs/>
          <w:b/>
        </w:rPr>
        <w:t xml:space="preserve">South Africa Johannesburg</w:t>
      </w:r>
      <w:r>
        <w:t xml:space="preserve">. As the economic hub of the continent, Johannesburg has evolved into a critical node for technology innovation, fintech, and enterprise software development. The following entries explore the technical demands, socio-economic impacts, educational pathways, and ethical considerations relevant to software engineering in this region. These sources provide a comprehensive overview for students, professionals, and policymakers interested in the intersection of software engineering and the Johannesburg ecosystem.</w:t>
      </w:r>
    </w:p>
    <w:bookmarkEnd w:id="21"/>
    <w:bookmarkStart w:id="30" w:name="bibliography"/>
    <w:p>
      <w:pPr>
        <w:pStyle w:val="Heading2"/>
      </w:pPr>
      <w:r>
        <w:t xml:space="preserve">Bibliography</w:t>
      </w:r>
    </w:p>
    <w:bookmarkStart w:id="22" w:name="X75b197990d597fd04924518a1947fc84a524859"/>
    <w:p>
      <w:pPr>
        <w:pStyle w:val="Heading3"/>
      </w:pPr>
      <w:r>
        <w:t xml:space="preserve">1. The Economic Impact of Software Engineering in Johannesburg</w:t>
      </w:r>
    </w:p>
    <w:p>
      <w:pPr>
        <w:pStyle w:val="FirstParagraph"/>
      </w:pPr>
      <w:r>
        <w:t xml:space="preserve">Institute for Information Technology Development (IITD). (2023).</w:t>
      </w:r>
      <w:r>
        <w:t xml:space="preserve"> </w:t>
      </w:r>
      <w:r>
        <w:rPr>
          <w:iCs/>
          <w:i/>
        </w:rPr>
        <w:t xml:space="preserve">The Digital Economy in Gauteng: Software Engineering as a Growth Driver</w:t>
      </w:r>
      <w:r>
        <w:t xml:space="preserve">. Pretoria: IITD Publications.</w:t>
      </w:r>
    </w:p>
    <w:p>
      <w:pPr>
        <w:pStyle w:val="BodyText"/>
      </w:pPr>
      <w:r>
        <w:t xml:space="preserve">This report provides a macroeconomic analysis of the technology sector in Gauteng, with a specific focus on Johannesburg. It details how software engineers are pivotal in driving GDP growth through the development of fintech solutions and enterprise resource planning systems. The document highlights that Johannesburg hosts the highest concentration of software engineering firms in South Africa. It is an essential resource for understanding the business value of software engineering in the region and the government's role in fostering this ecosystem through infrastructure development and policy support.</w:t>
      </w:r>
    </w:p>
    <w:bookmarkEnd w:id="22"/>
    <w:bookmarkStart w:id="23" w:name="skills-gap-and-educational-pathways"/>
    <w:p>
      <w:pPr>
        <w:pStyle w:val="Heading3"/>
      </w:pPr>
      <w:r>
        <w:t xml:space="preserve">2. Skills Gap and Educational Pathways</w:t>
      </w:r>
    </w:p>
    <w:p>
      <w:pPr>
        <w:pStyle w:val="FirstParagraph"/>
      </w:pPr>
      <w:r>
        <w:t xml:space="preserve">Department of Higher Education and Training (DHET). (2022).</w:t>
      </w:r>
      <w:r>
        <w:t xml:space="preserve"> </w:t>
      </w:r>
      <w:r>
        <w:rPr>
          <w:iCs/>
          <w:i/>
        </w:rPr>
        <w:t xml:space="preserve">White Paper on Post-School Education and Training: Focus on STEM and Software Engineering</w:t>
      </w:r>
      <w:r>
        <w:t xml:space="preserve">. Pretoria: Government Printer.</w:t>
      </w:r>
    </w:p>
    <w:p>
      <w:pPr>
        <w:pStyle w:val="BodyText"/>
      </w:pPr>
      <w:r>
        <w:t xml:space="preserve">This government policy document outlines the strategic framework for addressing the skills shortage in the South African technology sector. It specifically addresses the demand for qualified software engineers in major urban centers like Johannesburg. The text discusses the collaboration between universities, such as the University of the Witwatersrand and the University of Johannesburg, and the private sector to align curricula with industry needs. This source is critical for understanding the educational landscape and the challenges regarding the supply of skilled software engineers in South Africa.</w:t>
      </w:r>
    </w:p>
    <w:bookmarkEnd w:id="23"/>
    <w:bookmarkStart w:id="24" w:name="X25b6a6794a1988870c0c01dcce178c5addcd15d"/>
    <w:p>
      <w:pPr>
        <w:pStyle w:val="Heading3"/>
      </w:pPr>
      <w:r>
        <w:t xml:space="preserve">3. Ethical Considerations in African Software Development</w:t>
      </w:r>
    </w:p>
    <w:p>
      <w:pPr>
        <w:pStyle w:val="FirstParagraph"/>
      </w:pPr>
      <w:r>
        <w:t xml:space="preserve">Ncube, M., &amp; Moyo, T. (2021).</w:t>
      </w:r>
      <w:r>
        <w:t xml:space="preserve"> </w:t>
      </w:r>
      <w:r>
        <w:rPr>
          <w:iCs/>
          <w:i/>
        </w:rPr>
        <w:t xml:space="preserve">Ethics in Software Engineering: A South African Perspective</w:t>
      </w:r>
      <w:r>
        <w:t xml:space="preserve">. Journal of African Technology Studies, 15(3), 45-62.</w:t>
      </w:r>
    </w:p>
    <w:p>
      <w:pPr>
        <w:pStyle w:val="BodyText"/>
      </w:pPr>
      <w:r>
        <w:t xml:space="preserve">This academic article explores the ethical dilemmas faced by software engineers in South Africa, particularly in Johannesburg's burgeoning data analytics and AI sectors. It discusses issues related to data privacy, algorithmic bias, and the digital divide. The authors argue that software engineers in Johannesburg must navigate unique socio-cultural contexts when designing systems. This resource is vital for professionals seeking to understand the moral responsibilities inherent in software engineering within the South African legal and social framework.</w:t>
      </w:r>
    </w:p>
    <w:bookmarkEnd w:id="24"/>
    <w:bookmarkStart w:id="25" w:name="Xbca7d6751a3cbe11a08ee463c5f99ad27e64d1e"/>
    <w:p>
      <w:pPr>
        <w:pStyle w:val="Heading3"/>
      </w:pPr>
      <w:r>
        <w:t xml:space="preserve">4. The Rise of Fintech and Software Engineering</w:t>
      </w:r>
    </w:p>
    <w:p>
      <w:pPr>
        <w:pStyle w:val="FirstParagraph"/>
      </w:pPr>
      <w:r>
        <w:t xml:space="preserve">FinTech South Africa. (2023).</w:t>
      </w:r>
      <w:r>
        <w:t xml:space="preserve"> </w:t>
      </w:r>
      <w:r>
        <w:rPr>
          <w:iCs/>
          <w:i/>
        </w:rPr>
        <w:t xml:space="preserve">State of the Industry Report: Johannesburg as a Fintech Hub</w:t>
      </w:r>
      <w:r>
        <w:t xml:space="preserve">. Cape Town: FinTech SA.</w:t>
      </w:r>
    </w:p>
    <w:p>
      <w:pPr>
        <w:pStyle w:val="BodyText"/>
      </w:pPr>
      <w:r>
        <w:t xml:space="preserve">This industry report highlights Johannesburg's emergence as a leading fintech hub in Africa. It emphasizes the critical role of software engineers in developing secure, scalable, and innovative financial technologies. The report details the technical stack preferences in the region, including the adoption of cloud computing and blockchain technologies. It provides valuable insights into the specific technical skills and domain knowledge required for software engineers working in the financial sector in Johannesburg.</w:t>
      </w:r>
    </w:p>
    <w:bookmarkEnd w:id="25"/>
    <w:bookmarkStart w:id="26" w:name="X637f8f872443445a5209ad54cd8b7d88bae9840"/>
    <w:p>
      <w:pPr>
        <w:pStyle w:val="Heading3"/>
      </w:pPr>
      <w:r>
        <w:t xml:space="preserve">5. Remote Work and the Global Software Engineer</w:t>
      </w:r>
    </w:p>
    <w:p>
      <w:pPr>
        <w:pStyle w:val="FirstParagraph"/>
      </w:pPr>
      <w:r>
        <w:t xml:space="preserve">Remote Work SA. (2022).</w:t>
      </w:r>
      <w:r>
        <w:t xml:space="preserve"> </w:t>
      </w:r>
      <w:r>
        <w:rPr>
          <w:iCs/>
          <w:i/>
        </w:rPr>
        <w:t xml:space="preserve">The Impact of Remote Work on the South African Software Engineering Talent Pool</w:t>
      </w:r>
      <w:r>
        <w:t xml:space="preserve">. Johannesburg: Remote Work SA Insights.</w:t>
      </w:r>
    </w:p>
    <w:p>
      <w:pPr>
        <w:pStyle w:val="BodyText"/>
      </w:pPr>
      <w:r>
        <w:t xml:space="preserve">This study examines how the shift to remote work has affected the software engineering profession in South Africa. It discusses how Johannesburg-based software engineers are increasingly accessing global job markets, leading to both opportunities and challenges such as brain drain. The report analyzes the infrastructure requirements, including internet connectivity and power stability, which are crucial for software engineers operating in Johannesburg. It is a relevant source for understanding the changing nature of work for software engineers in the region.</w:t>
      </w:r>
    </w:p>
    <w:bookmarkEnd w:id="26"/>
    <w:bookmarkStart w:id="27" w:name="diversity-and-inclusion-in-tech"/>
    <w:p>
      <w:pPr>
        <w:pStyle w:val="Heading3"/>
      </w:pPr>
      <w:r>
        <w:t xml:space="preserve">6. Diversity and Inclusion in Tech</w:t>
      </w:r>
    </w:p>
    <w:p>
      <w:pPr>
        <w:pStyle w:val="FirstParagraph"/>
      </w:pPr>
      <w:r>
        <w:t xml:space="preserve">Women in Technology South Africa (WITSA). (2023).</w:t>
      </w:r>
      <w:r>
        <w:t xml:space="preserve"> </w:t>
      </w:r>
      <w:r>
        <w:rPr>
          <w:iCs/>
          <w:i/>
        </w:rPr>
        <w:t xml:space="preserve">Gender Diversity in the Software Engineering Sector: A Johannesburg Case Study</w:t>
      </w:r>
      <w:r>
        <w:t xml:space="preserve">. Johannesburg: WITSA.</w:t>
      </w:r>
    </w:p>
    <w:p>
      <w:pPr>
        <w:pStyle w:val="BodyText"/>
      </w:pPr>
      <w:r>
        <w:t xml:space="preserve">This report focuses on the representation of women and underrepresented groups in the software engineering field within Johannesburg. It presents data on gender disparities in hiring, promotion, and pay. The document also outlines initiatives and mentorship programs aimed at increasing diversity in the tech sector. This source is important for understanding the social dynamics and ongoing efforts to create a more inclusive environment for software engineers in South Africa.</w:t>
      </w:r>
    </w:p>
    <w:bookmarkEnd w:id="27"/>
    <w:bookmarkStart w:id="28" w:name="X7038e774cbb7cc28cb30be3a43d30911b1cd07a"/>
    <w:p>
      <w:pPr>
        <w:pStyle w:val="Heading3"/>
      </w:pPr>
      <w:r>
        <w:t xml:space="preserve">7. Infrastructure Challenges for Software Development</w:t>
      </w:r>
    </w:p>
    <w:p>
      <w:pPr>
        <w:pStyle w:val="FirstParagraph"/>
      </w:pPr>
      <w:r>
        <w:t xml:space="preserve">Load Shedding Impact Report. (2023).</w:t>
      </w:r>
      <w:r>
        <w:t xml:space="preserve"> </w:t>
      </w:r>
      <w:r>
        <w:rPr>
          <w:iCs/>
          <w:i/>
        </w:rPr>
        <w:t xml:space="preserve">Power Instability and its Effect on Software Engineering Productivity in Johannesburg</w:t>
      </w:r>
      <w:r>
        <w:t xml:space="preserve">. Johannesburg: Tech Industry Association.</w:t>
      </w:r>
    </w:p>
    <w:p>
      <w:pPr>
        <w:pStyle w:val="BodyText"/>
      </w:pPr>
      <w:r>
        <w:t xml:space="preserve">This technical report analyzes the impact of load shedding (scheduled power outages) on software engineering productivity in Johannesburg. It discusses the technical adaptations required, such as the use of UPS systems, generators, and cloud-based development environments. The report provides practical insights into the operational challenges faced by software engineers and development teams in the region. It is a crucial resource for understanding the unique environmental constraints of software engineering in South Africa.</w:t>
      </w:r>
    </w:p>
    <w:bookmarkEnd w:id="28"/>
    <w:bookmarkStart w:id="29" w:name="future-trends-in-software-engineering"/>
    <w:p>
      <w:pPr>
        <w:pStyle w:val="Heading3"/>
      </w:pPr>
      <w:r>
        <w:t xml:space="preserve">8. Future Trends in Software Engineering</w:t>
      </w:r>
    </w:p>
    <w:p>
      <w:pPr>
        <w:pStyle w:val="FirstParagraph"/>
      </w:pPr>
      <w:r>
        <w:t xml:space="preserve">Gartner. (2023).</w:t>
      </w:r>
      <w:r>
        <w:t xml:space="preserve"> </w:t>
      </w:r>
      <w:r>
        <w:rPr>
          <w:iCs/>
          <w:i/>
        </w:rPr>
        <w:t xml:space="preserve">Top Strategic Technology Trends for South Africa: The Role of the Software Engineer</w:t>
      </w:r>
      <w:r>
        <w:t xml:space="preserve">. Stamford, CT: Gartner Research.</w:t>
      </w:r>
    </w:p>
    <w:p>
      <w:pPr>
        <w:pStyle w:val="BodyText"/>
      </w:pPr>
      <w:r>
        <w:t xml:space="preserve">This global research report includes a specific section on South Africa, predicting future trends in software engineering. It highlights the growing importance of artificial intelligence, machine learning, and cybersecurity in Johannesburg's tech landscape. The report advises software engineers on the skills they need to develop to remain competitive. It provides a forward-looking perspective on the evolution of the software engineering profession in South Africa and the opportunities it presents.</w:t>
      </w:r>
    </w:p>
    <w:p>
      <w:pPr>
        <w:pStyle w:val="BodyText"/>
      </w:pPr>
      <w:r>
        <w:t xml:space="preserve">© 2023 Annotated Bibliography on Software Engineering in Johannesburg, South Africa. All rights reserved.</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Software Engineering in Johannesburg, South Africa</dc:title>
  <dc:creator/>
  <dc:language>en</dc:language>
  <cp:keywords/>
  <dcterms:created xsi:type="dcterms:W3CDTF">2026-08-07T10:04:46Z</dcterms:created>
  <dcterms:modified xsi:type="dcterms:W3CDTF">2026-08-07T10:04:46Z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