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3" w:name="X9a3be11d5a96883e25cf9b0ff6e2f351975e59c"/>
    <w:p>
      <w:pPr>
        <w:pStyle w:val="Heading1"/>
      </w:pPr>
      <w:r>
        <w:t xml:space="preserve">Annotated Bibliography: The Software Engineer in South Korea Seoul</w:t>
      </w:r>
    </w:p>
    <w:p>
      <w:pPr>
        <w:pStyle w:val="FirstParagraph"/>
      </w:pPr>
      <w:r>
        <w:t xml:space="preserve">This annotated bibliography compiles essential resources regarding the role, challenges, and opportunities of the</w:t>
      </w:r>
      <w:r>
        <w:t xml:space="preserve"> </w:t>
      </w:r>
      <w:r>
        <w:rPr>
          <w:bCs/>
          <w:b/>
        </w:rPr>
        <w:t xml:space="preserve">Software Engineer</w:t>
      </w:r>
      <w:r>
        <w:t xml:space="preserve"> </w:t>
      </w:r>
      <w:r>
        <w:t xml:space="preserve">within the specific context of</w:t>
      </w:r>
      <w:r>
        <w:t xml:space="preserve"> </w:t>
      </w:r>
      <w:r>
        <w:rPr>
          <w:bCs/>
          <w:b/>
        </w:rPr>
        <w:t xml:space="preserve">South Korea Seoul</w:t>
      </w:r>
      <w:r>
        <w:t xml:space="preserve">. As the capital city and the technological heart of the nation, Seoul presents a unique ecosystem characterized by hyper-connectivity, intense corporate culture, and rapid innovation. The following entries explore the intersection of technical expertise, cultural dynamics, and economic factors that define the professional landscape for software development in this region.</w:t>
      </w:r>
    </w:p>
    <w:bookmarkStart w:id="20" w:name="introduction"/>
    <w:p>
      <w:pPr>
        <w:pStyle w:val="Heading2"/>
      </w:pPr>
      <w:r>
        <w:t xml:space="preserve">Introduction</w:t>
      </w:r>
    </w:p>
    <w:p>
      <w:pPr>
        <w:pStyle w:val="FirstParagraph"/>
      </w:pPr>
      <w:r>
        <w:t xml:space="preserve">The following bibliography is curated to assist researchers, prospective expatriates, and industry analysts in understanding the multifaceted nature of software engineering in Seoul. The selected works address the dominance of major conglomerates (Chaebols), the rise of the startup ecosystem in districts like Gangnam and Pangyo, and the specific cultural expectations placed on engineers in South Korea.</w:t>
      </w:r>
    </w:p>
    <w:bookmarkEnd w:id="20"/>
    <w:bookmarkStart w:id="21" w:name="bibliography"/>
    <w:p>
      <w:pPr>
        <w:pStyle w:val="Heading2"/>
      </w:pPr>
      <w:r>
        <w:t xml:space="preserve">Bibliography</w:t>
      </w:r>
    </w:p>
    <w:p>
      <w:pPr>
        <w:pStyle w:val="FirstParagraph"/>
      </w:pPr>
      <w:r>
        <w:t xml:space="preserve">Kim, J., &amp; Park, S. (2022).</w:t>
      </w:r>
      <w:r>
        <w:t xml:space="preserve"> </w:t>
      </w:r>
      <w:r>
        <w:rPr>
          <w:iCs/>
          <w:i/>
        </w:rPr>
        <w:t xml:space="preserve">Code and Culture: The Rise of the Tech Workforce in Seoul.</w:t>
      </w:r>
      <w:r>
        <w:t xml:space="preserve"> </w:t>
      </w:r>
      <w:r>
        <w:t xml:space="preserve">Seoul National University Press.</w:t>
      </w:r>
    </w:p>
    <w:p>
      <w:pPr>
        <w:pStyle w:val="BodyText"/>
      </w:pPr>
      <w:r>
        <w:t xml:space="preserve">This seminal work provides a comprehensive sociological analysis of the</w:t>
      </w:r>
      <w:r>
        <w:t xml:space="preserve"> </w:t>
      </w:r>
      <w:r>
        <w:rPr>
          <w:bCs/>
          <w:b/>
        </w:rPr>
        <w:t xml:space="preserve">Software Engineer</w:t>
      </w:r>
      <w:r>
        <w:t xml:space="preserve"> </w:t>
      </w:r>
      <w:r>
        <w:t xml:space="preserve">in</w:t>
      </w:r>
      <w:r>
        <w:t xml:space="preserve"> </w:t>
      </w:r>
      <w:r>
        <w:rPr>
          <w:bCs/>
          <w:b/>
        </w:rPr>
        <w:t xml:space="preserve">South Korea Seoul</w:t>
      </w:r>
      <w:r>
        <w:t xml:space="preserve">. Kim and Park argue that the role has evolved from a support function to a central pillar of the national economy. The authors detail how the high-speed internet infrastructure of Seoul has fostered a generation of engineers who are globally competitive yet deeply embedded in local cultural hierarchies. The book is particularly valuable for understanding the "hagwon" (cram school) culture's influence on the technical proficiency of young engineers entering the Seoul job market. It offers critical insights into how traditional Korean corporate values are clashing with the agile methodologies preferred by modern software development teams.</w:t>
      </w:r>
    </w:p>
    <w:p>
      <w:pPr>
        <w:pStyle w:val="BodyText"/>
      </w:pPr>
      <w:r>
        <w:t xml:space="preserve">Lee, H. (2023).</w:t>
      </w:r>
      <w:r>
        <w:t xml:space="preserve"> </w:t>
      </w:r>
      <w:r>
        <w:rPr>
          <w:iCs/>
          <w:i/>
        </w:rPr>
        <w:t xml:space="preserve">Inside the Chaebol: Software Development at Samsung and LG.</w:t>
      </w:r>
      <w:r>
        <w:t xml:space="preserve"> </w:t>
      </w:r>
      <w:r>
        <w:t xml:space="preserve">TechAsia Journal, 15(2), 45-62.</w:t>
      </w:r>
    </w:p>
    <w:p>
      <w:pPr>
        <w:pStyle w:val="BodyText"/>
      </w:pPr>
      <w:r>
        <w:t xml:space="preserve">Lee’s article offers an insider’s perspective on the life of a</w:t>
      </w:r>
      <w:r>
        <w:t xml:space="preserve"> </w:t>
      </w:r>
      <w:r>
        <w:rPr>
          <w:bCs/>
          <w:b/>
        </w:rPr>
        <w:t xml:space="preserve">Software Engineer</w:t>
      </w:r>
      <w:r>
        <w:t xml:space="preserve"> </w:t>
      </w:r>
      <w:r>
        <w:t xml:space="preserve">working for the major conglomerates headquartered in</w:t>
      </w:r>
      <w:r>
        <w:t xml:space="preserve"> </w:t>
      </w:r>
      <w:r>
        <w:rPr>
          <w:bCs/>
          <w:b/>
        </w:rPr>
        <w:t xml:space="preserve">South Korea Seoul</w:t>
      </w:r>
      <w:r>
        <w:t xml:space="preserve">. The piece highlights the immense resources available to engineers at these firms but also critiques the rigid hierarchical structures that can stifle innovation. Lee documents the intense work hours and the pressure to conform to group consensus, known as "nunchi," which significantly impacts project management and code review processes. This source is essential for anyone seeking to understand the corporate environment in Seoul, contrasting the stability of Chaebol employment with the volatility of the startup sector.</w:t>
      </w:r>
    </w:p>
    <w:p>
      <w:pPr>
        <w:pStyle w:val="BodyText"/>
      </w:pPr>
      <w:r>
        <w:t xml:space="preserve">Choi, M. (2021).</w:t>
      </w:r>
      <w:r>
        <w:t xml:space="preserve"> </w:t>
      </w:r>
      <w:r>
        <w:rPr>
          <w:iCs/>
          <w:i/>
        </w:rPr>
        <w:t xml:space="preserve">The Gangnam Startup Ecosystem: Innovation Beyond the Giants.</w:t>
      </w:r>
      <w:r>
        <w:t xml:space="preserve"> </w:t>
      </w:r>
      <w:r>
        <w:t xml:space="preserve">Seoul Economic Review, 8(4), 112-130.</w:t>
      </w:r>
    </w:p>
    <w:p>
      <w:pPr>
        <w:pStyle w:val="BodyText"/>
      </w:pPr>
      <w:r>
        <w:t xml:space="preserve">Focusing on the districts of Gangnam and Pangyo, Choi examines the burgeoning startup scene in</w:t>
      </w:r>
      <w:r>
        <w:t xml:space="preserve"> </w:t>
      </w:r>
      <w:r>
        <w:rPr>
          <w:bCs/>
          <w:b/>
        </w:rPr>
        <w:t xml:space="preserve">South Korea Seoul</w:t>
      </w:r>
      <w:r>
        <w:t xml:space="preserve">. The article posits that a new breed of</w:t>
      </w:r>
      <w:r>
        <w:t xml:space="preserve"> </w:t>
      </w:r>
      <w:r>
        <w:rPr>
          <w:bCs/>
          <w:b/>
        </w:rPr>
        <w:t xml:space="preserve">Software Engineer</w:t>
      </w:r>
      <w:r>
        <w:t xml:space="preserve"> </w:t>
      </w:r>
      <w:r>
        <w:t xml:space="preserve">is emerging in these areas, one that prioritizes work-life balance and global collaboration over traditional loyalty to a single employer. Choi provides data on government incentives designed to attract tech talent to Seoul, including tax breaks and visa programs for foreign developers. This resource is crucial for understanding the shifting dynamics of the labor market, where startups are increasingly competing with established firms for top engineering talent by offering more flexible and modern work environments.</w:t>
      </w:r>
    </w:p>
    <w:p>
      <w:pPr>
        <w:pStyle w:val="BodyText"/>
      </w:pPr>
      <w:r>
        <w:t xml:space="preserve">Park, J. (2020).</w:t>
      </w:r>
      <w:r>
        <w:t xml:space="preserve"> </w:t>
      </w:r>
      <w:r>
        <w:rPr>
          <w:iCs/>
          <w:i/>
        </w:rPr>
        <w:t xml:space="preserve">Language and Code: Communication Challenges for Foreign Engineers in Seoul.</w:t>
      </w:r>
      <w:r>
        <w:t xml:space="preserve"> </w:t>
      </w:r>
      <w:r>
        <w:t xml:space="preserve">International Journal of Cross-Cultural Management, 22(1), 88-105.</w:t>
      </w:r>
    </w:p>
    <w:p>
      <w:pPr>
        <w:pStyle w:val="BodyText"/>
      </w:pPr>
      <w:r>
        <w:t xml:space="preserve">This study addresses the specific challenges faced by expatriate</w:t>
      </w:r>
      <w:r>
        <w:t xml:space="preserve"> </w:t>
      </w:r>
      <w:r>
        <w:rPr>
          <w:bCs/>
          <w:b/>
        </w:rPr>
        <w:t xml:space="preserve">Software Engineers</w:t>
      </w:r>
      <w:r>
        <w:t xml:space="preserve"> </w:t>
      </w:r>
      <w:r>
        <w:t xml:space="preserve">working in</w:t>
      </w:r>
      <w:r>
        <w:t xml:space="preserve"> </w:t>
      </w:r>
      <w:r>
        <w:rPr>
          <w:bCs/>
          <w:b/>
        </w:rPr>
        <w:t xml:space="preserve">South Korea Seoul</w:t>
      </w:r>
      <w:r>
        <w:t xml:space="preserve">. Park argues that while technical skills are universal, the lack of Korean language proficiency can create significant barriers to career advancement and team integration. The article explores the nuances of business Korean and the importance of understanding indirect communication styles prevalent in Seoul’s tech offices. It provides practical recommendations for foreign engineers on how to navigate these cultural hurdles, making it a vital resource for international professionals considering a move to Seoul.</w:t>
      </w:r>
    </w:p>
    <w:p>
      <w:pPr>
        <w:pStyle w:val="BodyText"/>
      </w:pPr>
      <w:r>
        <w:t xml:space="preserve">Kim, S. (2023).</w:t>
      </w:r>
      <w:r>
        <w:t xml:space="preserve"> </w:t>
      </w:r>
      <w:r>
        <w:rPr>
          <w:iCs/>
          <w:i/>
        </w:rPr>
        <w:t xml:space="preserve">Artificial Intelligence and the Future of Work in Seoul.</w:t>
      </w:r>
      <w:r>
        <w:t xml:space="preserve"> </w:t>
      </w:r>
      <w:r>
        <w:t xml:space="preserve">Korea Institute of Science and Technology Information.</w:t>
      </w:r>
    </w:p>
    <w:p>
      <w:pPr>
        <w:pStyle w:val="BodyText"/>
      </w:pPr>
      <w:r>
        <w:t xml:space="preserve">Kim’s report analyzes the impact of artificial intelligence on the</w:t>
      </w:r>
      <w:r>
        <w:t xml:space="preserve"> </w:t>
      </w:r>
      <w:r>
        <w:rPr>
          <w:bCs/>
          <w:b/>
        </w:rPr>
        <w:t xml:space="preserve">Software Engineer</w:t>
      </w:r>
      <w:r>
        <w:t xml:space="preserve"> </w:t>
      </w:r>
      <w:r>
        <w:t xml:space="preserve">profession in</w:t>
      </w:r>
      <w:r>
        <w:t xml:space="preserve"> </w:t>
      </w:r>
      <w:r>
        <w:rPr>
          <w:bCs/>
          <w:b/>
        </w:rPr>
        <w:t xml:space="preserve">South Korea Seoul</w:t>
      </w:r>
      <w:r>
        <w:t xml:space="preserve">. As Seoul positions itself as a global AI hub, the demand for engineers with specialized skills in machine learning and data science is skyrocketing. The report outlines the government’s strategic plans to integrate AI into various sectors, from finance to healthcare, and the resulting implications for the workforce. It highlights the need for continuous learning and adaptation among engineers in Seoul to remain relevant in a rapidly evolving technological landscape. This source is particularly relevant for understanding the future trajectory of the industry in the region.</w:t>
      </w:r>
    </w:p>
    <w:p>
      <w:pPr>
        <w:pStyle w:val="BodyText"/>
      </w:pPr>
      <w:r>
        <w:t xml:space="preserve">Lee, S. (2022).</w:t>
      </w:r>
      <w:r>
        <w:t xml:space="preserve"> </w:t>
      </w:r>
      <w:r>
        <w:rPr>
          <w:iCs/>
          <w:i/>
        </w:rPr>
        <w:t xml:space="preserve">Work-Life Balance in the Korean Tech Industry: A Critical Analysis.</w:t>
      </w:r>
      <w:r>
        <w:t xml:space="preserve"> </w:t>
      </w:r>
      <w:r>
        <w:t xml:space="preserve">Seoul Labor Studies, 10(3), 201-225.</w:t>
      </w:r>
    </w:p>
    <w:p>
      <w:pPr>
        <w:pStyle w:val="BodyText"/>
      </w:pPr>
      <w:r>
        <w:t xml:space="preserve">Lee provides a critical examination of the notorious work culture in</w:t>
      </w:r>
      <w:r>
        <w:t xml:space="preserve"> </w:t>
      </w:r>
      <w:r>
        <w:rPr>
          <w:bCs/>
          <w:b/>
        </w:rPr>
        <w:t xml:space="preserve">South Korea Seoul</w:t>
      </w:r>
      <w:r>
        <w:t xml:space="preserve">, specifically within the tech sector. The article discusses the "996" work schedule (9 am to 9 pm, 6 days a week) and its prevalence among</w:t>
      </w:r>
      <w:r>
        <w:t xml:space="preserve"> </w:t>
      </w:r>
      <w:r>
        <w:rPr>
          <w:bCs/>
          <w:b/>
        </w:rPr>
        <w:t xml:space="preserve">Software Engineers</w:t>
      </w:r>
      <w:r>
        <w:t xml:space="preserve">, despite recent government efforts to enforce stricter labor laws. Lee interviews numerous engineers to gather qualitative data on the physical and mental health impacts of this culture. The piece is essential for a balanced view of the profession in Seoul, highlighting the trade-offs between high salaries and personal well-being. It also explores the growing movement among younger engineers to reject these traditional norms.</w:t>
      </w:r>
    </w:p>
    <w:p>
      <w:pPr>
        <w:pStyle w:val="BodyText"/>
      </w:pPr>
      <w:r>
        <w:t xml:space="preserve">Choi, Y. (2021).</w:t>
      </w:r>
      <w:r>
        <w:t xml:space="preserve"> </w:t>
      </w:r>
      <w:r>
        <w:rPr>
          <w:iCs/>
          <w:i/>
        </w:rPr>
        <w:t xml:space="preserve">Open Source Communities in Seoul: Collaboration and Innovation.</w:t>
      </w:r>
      <w:r>
        <w:t xml:space="preserve"> </w:t>
      </w:r>
      <w:r>
        <w:t xml:space="preserve">Journal of Software Engineering Research, 14(2), 78-95.</w:t>
      </w:r>
    </w:p>
    <w:p>
      <w:pPr>
        <w:pStyle w:val="BodyText"/>
      </w:pPr>
      <w:r>
        <w:t xml:space="preserve">This article explores the vibrant open-source community in</w:t>
      </w:r>
      <w:r>
        <w:t xml:space="preserve"> </w:t>
      </w:r>
      <w:r>
        <w:rPr>
          <w:bCs/>
          <w:b/>
        </w:rPr>
        <w:t xml:space="preserve">South Korea Seoul</w:t>
      </w:r>
      <w:r>
        <w:t xml:space="preserve"> </w:t>
      </w:r>
      <w:r>
        <w:t xml:space="preserve">and its role in shaping the skills and networks of local</w:t>
      </w:r>
      <w:r>
        <w:t xml:space="preserve"> </w:t>
      </w:r>
      <w:r>
        <w:rPr>
          <w:bCs/>
          <w:b/>
        </w:rPr>
        <w:t xml:space="preserve">Software Engineers</w:t>
      </w:r>
      <w:r>
        <w:t xml:space="preserve">. Choi argues that participation in open-source projects has become a key differentiator in the competitive Seoul job market. The study highlights several successful Seoul-based meetups and hackathons that foster collaboration between engineers from different companies. It demonstrates how these communities are helping to break down corporate silos and promote a more global, collaborative mindset among Korean developers. This resource is valuable for understanding the informal networks that support professional growth in the city.</w:t>
      </w:r>
    </w:p>
    <w:p>
      <w:pPr>
        <w:pStyle w:val="BodyText"/>
      </w:pPr>
      <w:r>
        <w:t xml:space="preserve">Park, H. (2023).</w:t>
      </w:r>
      <w:r>
        <w:t xml:space="preserve"> </w:t>
      </w:r>
      <w:r>
        <w:rPr>
          <w:iCs/>
          <w:i/>
        </w:rPr>
        <w:t xml:space="preserve">Gender Diversity in Seoul’s Tech Sector: Progress and Persistent Barriers.</w:t>
      </w:r>
      <w:r>
        <w:t xml:space="preserve"> </w:t>
      </w:r>
      <w:r>
        <w:t xml:space="preserve">Korean Journal of Gender Studies, 25(1), 34-52.</w:t>
      </w:r>
    </w:p>
    <w:p>
      <w:pPr>
        <w:pStyle w:val="BodyText"/>
      </w:pPr>
      <w:r>
        <w:t xml:space="preserve">Park’s research focuses on the underrepresentation of women among</w:t>
      </w:r>
      <w:r>
        <w:t xml:space="preserve"> </w:t>
      </w:r>
      <w:r>
        <w:rPr>
          <w:bCs/>
          <w:b/>
        </w:rPr>
        <w:t xml:space="preserve">Software Engineers</w:t>
      </w:r>
      <w:r>
        <w:t xml:space="preserve"> </w:t>
      </w:r>
      <w:r>
        <w:t xml:space="preserve">in</w:t>
      </w:r>
      <w:r>
        <w:t xml:space="preserve"> </w:t>
      </w:r>
      <w:r>
        <w:rPr>
          <w:bCs/>
          <w:b/>
        </w:rPr>
        <w:t xml:space="preserve">South Korea Seoul</w:t>
      </w:r>
      <w:r>
        <w:t xml:space="preserve">. The article identifies cultural stereotypes, workplace harassment, and the lack of flexible work arrangements as key barriers to gender diversity in the industry. Park also highlights the efforts of various organizations in Seoul to promote women in tech through mentorship programs and scholarships. This source is crucial for a comprehensive understanding of the social dynamics within Seoul’s tech industry and the ongoing efforts to create a more inclusive environment for all engineers.</w:t>
      </w:r>
    </w:p>
    <w:bookmarkEnd w:id="21"/>
    <w:bookmarkStart w:id="22" w:name="conclusion"/>
    <w:p>
      <w:pPr>
        <w:pStyle w:val="Heading2"/>
      </w:pPr>
      <w:r>
        <w:t xml:space="preserve">Conclusion</w:t>
      </w:r>
    </w:p>
    <w:p>
      <w:pPr>
        <w:pStyle w:val="FirstParagraph"/>
      </w:pPr>
      <w:r>
        <w:t xml:space="preserve">The annotated bibliography above provides a multifaceted view of the</w:t>
      </w:r>
      <w:r>
        <w:t xml:space="preserve"> </w:t>
      </w:r>
      <w:r>
        <w:rPr>
          <w:bCs/>
          <w:b/>
        </w:rPr>
        <w:t xml:space="preserve">Software Engineer</w:t>
      </w:r>
      <w:r>
        <w:t xml:space="preserve"> </w:t>
      </w:r>
      <w:r>
        <w:t xml:space="preserve">in</w:t>
      </w:r>
      <w:r>
        <w:t xml:space="preserve"> </w:t>
      </w:r>
      <w:r>
        <w:rPr>
          <w:bCs/>
          <w:b/>
        </w:rPr>
        <w:t xml:space="preserve">South Korea Seoul</w:t>
      </w:r>
      <w:r>
        <w:t xml:space="preserve">. From the dominance of Chaebols to the rise of startups, and from cultural challenges to technological advancements, these resources offer a comprehensive understanding of the profession in this dynamic city. They highlight the unique opportunities and challenges that define the tech landscape in Seoul, making them essential reading for anyone interested in this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South Korea Seoul</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