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Toronto,</w:t>
      </w:r>
      <w:r>
        <w:t xml:space="preserve"> </w:t>
      </w:r>
      <w:r>
        <w:t xml:space="preserve">Canada</w:t>
      </w:r>
    </w:p>
    <w:bookmarkStart w:id="23" w:name="Xd325407591f883007796ccbab5c3f676eeeaf7c"/>
    <w:p>
      <w:pPr>
        <w:pStyle w:val="Heading1"/>
      </w:pPr>
      <w:r>
        <w:t xml:space="preserve">Annotated Bibliography: The Role and Practice of the Special Education Teacher in Toronto, Canada</w:t>
      </w:r>
    </w:p>
    <w:p>
      <w:pPr>
        <w:pStyle w:val="FirstParagraph"/>
      </w:pPr>
      <w:r>
        <w:t xml:space="preserve">The following annotated bibliography provides a comprehensive overview of the literature regarding the profession of the Special Education Teacher within the specific context of Toronto, Canada. This collection of resources addresses the regulatory frameworks established by the Ontario College of Teachers, the pedagogical strategies required for the diverse student population in the Toronto District School Board (TDSB), and the systemic challenges faced by educators in this urban environment. These sources are essential for understanding the legal, ethical, and practical dimensions of special education in this region.</w:t>
      </w:r>
    </w:p>
    <w:bookmarkStart w:id="20" w:name="Xf8c719d2ef2d44dc8d18bff52a09f4554478458"/>
    <w:p>
      <w:pPr>
        <w:pStyle w:val="Heading2"/>
      </w:pPr>
      <w:r>
        <w:t xml:space="preserve">Regulatory Frameworks and Professional Standards</w:t>
      </w:r>
    </w:p>
    <w:p>
      <w:pPr>
        <w:pStyle w:val="FirstParagraph"/>
      </w:pPr>
      <w:r>
        <w:t xml:space="preserve">Ontario College of Teachers. (2021).</w:t>
      </w:r>
      <w:r>
        <w:t xml:space="preserve"> </w:t>
      </w:r>
      <w:r>
        <w:rPr>
          <w:iCs/>
          <w:i/>
        </w:rPr>
        <w:t xml:space="preserve">Standards of Practice for the Teaching Profession</w:t>
      </w:r>
      <w:r>
        <w:t xml:space="preserve">. Toronto, ON: OCT.</w:t>
      </w:r>
    </w:p>
    <w:p>
      <w:pPr>
        <w:pStyle w:val="BodyText"/>
      </w:pPr>
      <w:r>
        <w:t xml:space="preserve">This foundational document outlines the mandatory professional standards for all educators in Ontario, including Special Education Teachers in Toronto. It details the ethical obligations regarding student safety, confidentiality, and professional conduct. For a Special Education Teacher, this text is critical as it defines the boundaries of practice when working with vulnerable students who may have complex medical or behavioral needs. The document emphasizes the teacher's responsibility to maintain high standards of professionalism while advocating for students with exceptionalities within the Toronto school system.</w:t>
      </w:r>
    </w:p>
    <w:p>
      <w:pPr>
        <w:pStyle w:val="BodyText"/>
      </w:pPr>
      <w:r>
        <w:t xml:space="preserve">Ministry of Education, Ontario. (2017).</w:t>
      </w:r>
      <w:r>
        <w:t xml:space="preserve"> </w:t>
      </w:r>
      <w:r>
        <w:rPr>
          <w:iCs/>
          <w:i/>
        </w:rPr>
        <w:t xml:space="preserve">Policy/Program Memorandum No. 113: Special Education for Students with Disabilities, Kindergarten to Grade 12</w:t>
      </w:r>
      <w:r>
        <w:t xml:space="preserve">. Queen's Printer for Ontario.</w:t>
      </w:r>
    </w:p>
    <w:p>
      <w:pPr>
        <w:pStyle w:val="BodyText"/>
      </w:pPr>
      <w:r>
        <w:t xml:space="preserve">This memorandum serves as the primary policy directive for special education in the province. It clarifies the requirements for Individual Education Plans (IEPs) and the provision of accommodations and modifications. In the context of Toronto, where schools are often large and resource-constrained, this document provides the legal basis for Special Education Teachers to demand necessary resources and staffing. It is an indispensable reference for understanding the statutory requirements for identifying and serving students with disabilities in Ontario schools.</w:t>
      </w:r>
    </w:p>
    <w:bookmarkEnd w:id="20"/>
    <w:bookmarkStart w:id="21" w:name="pedagogical-strategies-and-inclusion"/>
    <w:p>
      <w:pPr>
        <w:pStyle w:val="Heading2"/>
      </w:pPr>
      <w:r>
        <w:t xml:space="preserve">Pedagogical Strategies and Inclusion</w:t>
      </w:r>
    </w:p>
    <w:p>
      <w:pPr>
        <w:pStyle w:val="FirstParagraph"/>
      </w:pPr>
      <w:r>
        <w:t xml:space="preserve">Ministry of Education, Ontario. (2004).</w:t>
      </w:r>
      <w:r>
        <w:t xml:space="preserve"> </w:t>
      </w:r>
      <w:r>
        <w:rPr>
          <w:iCs/>
          <w:i/>
        </w:rPr>
        <w:t xml:space="preserve">Ontario Curriculum Policy Document: Special Education in Ontario, Kindergarten to Grade 12</w:t>
      </w:r>
      <w:r>
        <w:t xml:space="preserve">. Queen's Printer for Ontario.</w:t>
      </w:r>
    </w:p>
    <w:p>
      <w:pPr>
        <w:pStyle w:val="BodyText"/>
      </w:pPr>
      <w:r>
        <w:t xml:space="preserve">Often referred to as the "Green Book," this policy document is the cornerstone of special education practice in Ontario. It introduces the concept of the "continuum of placement and services," which is vital for Special Education Teachers in Toronto to understand when determining the most appropriate learning environment for a student. The text advocates for inclusive education while acknowledging the need for specialized support. It provides detailed guidance on assessment, programming, and evaluation, making it essential reading for any educator working with exceptionalities in the Toronto District School Board.</w:t>
      </w:r>
    </w:p>
    <w:p>
      <w:pPr>
        <w:pStyle w:val="BodyText"/>
      </w:pPr>
      <w:r>
        <w:t xml:space="preserve">Toronto District School Board. (2020).</w:t>
      </w:r>
      <w:r>
        <w:t xml:space="preserve"> </w:t>
      </w:r>
      <w:r>
        <w:rPr>
          <w:iCs/>
          <w:i/>
        </w:rPr>
        <w:t xml:space="preserve">Special Education Department: Guidelines for the Development of Individual Education Plans</w:t>
      </w:r>
      <w:r>
        <w:t xml:space="preserve">. Toronto, ON: TDSB.</w:t>
      </w:r>
    </w:p>
    <w:p>
      <w:pPr>
        <w:pStyle w:val="BodyText"/>
      </w:pPr>
      <w:r>
        <w:t xml:space="preserve">This board-specific document translates provincial policy into actionable procedures for schools in Toronto. It provides templates and specific guidelines for creating IEPs that are compliant with both Ministry and Board expectations. For a Special Education Teacher in Toronto, this resource is practical and immediate, offering clarity on how to document student progress, set measurable goals, and communicate with parents. It reflects the specific administrative culture of the TDSB and is crucial for navigating the bureaucratic aspects of the role.</w:t>
      </w:r>
    </w:p>
    <w:p>
      <w:pPr>
        <w:pStyle w:val="BodyText"/>
      </w:pPr>
      <w:r>
        <w:t xml:space="preserve">Lindsay, G., &amp; Shindler, A. (2018).</w:t>
      </w:r>
      <w:r>
        <w:t xml:space="preserve"> </w:t>
      </w:r>
      <w:r>
        <w:rPr>
          <w:iCs/>
          <w:i/>
        </w:rPr>
        <w:t xml:space="preserve">Special Education in Ontario: A Guide for Parents and Educators</w:t>
      </w:r>
      <w:r>
        <w:t xml:space="preserve">. Toronto, ON: ECSE Press.</w:t>
      </w:r>
    </w:p>
    <w:p>
      <w:pPr>
        <w:pStyle w:val="BodyText"/>
      </w:pPr>
      <w:r>
        <w:t xml:space="preserve">This text offers a practical guide to the special education system in Ontario, written with a focus on collaboration between parents and educators. It is particularly relevant for Special Education Teachers in Toronto, where the student population is highly diverse and parental expectations can vary widely. The book provides strategies for effective communication and conflict resolution, which are essential skills for teachers managing the complex dynamics of special education in a large urban center. It also highlights the importance of culturally responsive practices in special education.</w:t>
      </w:r>
    </w:p>
    <w:bookmarkEnd w:id="21"/>
    <w:bookmarkStart w:id="22" w:name="systemic-challenges-and-urban-context"/>
    <w:p>
      <w:pPr>
        <w:pStyle w:val="Heading2"/>
      </w:pPr>
      <w:r>
        <w:t xml:space="preserve">Systemic Challenges and Urban Context</w:t>
      </w:r>
    </w:p>
    <w:p>
      <w:pPr>
        <w:pStyle w:val="FirstParagraph"/>
      </w:pPr>
      <w:r>
        <w:t xml:space="preserve">Canadian Association for Special Education. (2019).</w:t>
      </w:r>
      <w:r>
        <w:t xml:space="preserve"> </w:t>
      </w:r>
      <w:r>
        <w:rPr>
          <w:iCs/>
          <w:i/>
        </w:rPr>
        <w:t xml:space="preserve">Position Paper: Inclusive Education in Urban Settings</w:t>
      </w:r>
      <w:r>
        <w:t xml:space="preserve">. Calgary, AB: CASE.</w:t>
      </w:r>
    </w:p>
    <w:p>
      <w:pPr>
        <w:pStyle w:val="BodyText"/>
      </w:pPr>
      <w:r>
        <w:t xml:space="preserve">This position paper addresses the unique challenges of implementing inclusive education in large urban centers like Toronto. It discusses issues such as overcrowding, lack of resources, and the need for specialized training. For a Special Education Teacher in Toronto, this document provides a broader perspective on the systemic barriers they may face. It advocates for policy changes and increased funding to support inclusive practices, making it a valuable resource for teachers who wish to engage in advocacy and professional development.</w:t>
      </w:r>
    </w:p>
    <w:p>
      <w:pPr>
        <w:pStyle w:val="BodyText"/>
      </w:pPr>
      <w:r>
        <w:t xml:space="preserve">Toronto District School Board. (2021).</w:t>
      </w:r>
      <w:r>
        <w:t xml:space="preserve"> </w:t>
      </w:r>
      <w:r>
        <w:rPr>
          <w:iCs/>
          <w:i/>
        </w:rPr>
        <w:t xml:space="preserve">Equity and Inclusive Education Strategy</w:t>
      </w:r>
      <w:r>
        <w:t xml:space="preserve">. Toronto, ON: TDSB.</w:t>
      </w:r>
    </w:p>
    <w:p>
      <w:pPr>
        <w:pStyle w:val="BodyText"/>
      </w:pPr>
      <w:r>
        <w:t xml:space="preserve">This strategy document outlines the TDSB's commitment to equity and inclusion, with a specific focus on supporting students with disabilities. It addresses the intersectionality of disability with other factors such as race, language, and socioeconomic status. For a Special Education Teacher in Toronto, this document is essential for understanding the board's approach to addressing systemic barriers and promoting equity. It provides a framework for developing inclusive practices that are responsive to the diverse needs of students in Toronto schools.</w:t>
      </w:r>
    </w:p>
    <w:p>
      <w:pPr>
        <w:pStyle w:val="BodyText"/>
      </w:pPr>
      <w:r>
        <w:t xml:space="preserve">Ontario Public Service Employees Union. (2022).</w:t>
      </w:r>
      <w:r>
        <w:t xml:space="preserve"> </w:t>
      </w:r>
      <w:r>
        <w:rPr>
          <w:iCs/>
          <w:i/>
        </w:rPr>
        <w:t xml:space="preserve">Report on Special Education Funding and Staffing in Ontario</w:t>
      </w:r>
      <w:r>
        <w:t xml:space="preserve">. Toronto, ON: OPSU.</w:t>
      </w:r>
    </w:p>
    <w:p>
      <w:pPr>
        <w:pStyle w:val="BodyText"/>
      </w:pPr>
      <w:r>
        <w:t xml:space="preserve">This report provides a critical analysis of the funding and staffing models for special education in Ontario. It highlights the disparities between provincial funding and the actual needs of students, particularly in urban areas like Toronto. For a Special Education Teacher, this document offers insight into the broader political and economic context of their work. It is a valuable resource for understanding the challenges related to resource allocation and for advocating for better support for students with exceptionalities.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Toronto, Canada</dc:title>
  <dc:creator/>
  <dc:language>en</dc:language>
  <cp:keywords/>
  <dcterms:created xsi:type="dcterms:W3CDTF">2026-08-07T03:02:04Z</dcterms:created>
  <dcterms:modified xsi:type="dcterms:W3CDTF">2026-08-07T03:02:04Z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