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New</w:t>
      </w:r>
      <w:r>
        <w:t xml:space="preserve"> </w:t>
      </w:r>
      <w:r>
        <w:t xml:space="preserve">York</w:t>
      </w:r>
      <w:r>
        <w:t xml:space="preserve"> </w:t>
      </w:r>
      <w:r>
        <w:t xml:space="preserve">City</w:t>
      </w:r>
    </w:p>
    <w:bookmarkStart w:id="24" w:name="Xaf219c186205d187b6d7541d14fa542bcf916df"/>
    <w:p>
      <w:pPr>
        <w:pStyle w:val="Heading1"/>
      </w:pPr>
      <w:r>
        <w:t xml:space="preserve">Annotated Bibliography: The Role of the Special Education Teacher in New York City</w:t>
      </w:r>
    </w:p>
    <w:p>
      <w:pPr>
        <w:pStyle w:val="FirstParagraph"/>
      </w:pPr>
      <w:r>
        <w:rPr>
          <w:bCs/>
          <w:b/>
        </w:rPr>
        <w:t xml:space="preserve">Introduction:</w:t>
      </w:r>
      <w:r>
        <w:t xml:space="preserve"> </w:t>
      </w:r>
      <w:r>
        <w:t xml:space="preserve">The following annotated bibliography compiles essential resources regarding the profession of the Special Education Teacher within the specific context of the New York City Department of Education (NYC DOE). New York City presents a unique landscape for special education, characterized by a massive student population, diverse linguistic needs, and complex legal frameworks. These sources address the legal mandates of the Individuals with Disabilities Education Act (IDEA), the specific operational procedures of the Committee on Special Education (CSE), and the pedagogical strategies required for inclusive classrooms in urban environments.</w:t>
      </w:r>
    </w:p>
    <w:bookmarkStart w:id="20" w:name="legal-frameworks-and-policy"/>
    <w:p>
      <w:pPr>
        <w:pStyle w:val="Heading2"/>
      </w:pPr>
      <w:r>
        <w:t xml:space="preserve">Legal Frameworks and Policy</w:t>
      </w:r>
    </w:p>
    <w:p>
      <w:pPr>
        <w:pStyle w:val="FirstParagraph"/>
      </w:pPr>
      <w:r>
        <w:t xml:space="preserve">Individuals with Disabilities Education Act (IDEA), 20 U.S.C. § 1400 et seq. (2004).</w:t>
      </w:r>
    </w:p>
    <w:p>
      <w:pPr>
        <w:pStyle w:val="BodyText"/>
      </w:pPr>
      <w:r>
        <w:t xml:space="preserve">This federal statute is the cornerstone of special education law in the United States. For a Special Education Teacher in New York City, understanding IDEA is not merely academic; it is a daily operational requirement. The act mandates that all children with disabilities have access to a Free Appropriate Public Education (FAPE) in the Least Restrictive Environment (LRE). This document outlines the procedural safeguards that protect the rights of students and their families. In the context of NYC, where legal disputes regarding placement and services are frequent, this source provides the foundational legal arguments that teachers must understand to support the development of legally compliant Individualized Education Programs (IEPs).</w:t>
      </w:r>
    </w:p>
    <w:p>
      <w:pPr>
        <w:pStyle w:val="BodyText"/>
      </w:pPr>
      <w:r>
        <w:t xml:space="preserve">New York State Education Department. (2023).</w:t>
      </w:r>
      <w:r>
        <w:t xml:space="preserve"> </w:t>
      </w:r>
      <w:r>
        <w:rPr>
          <w:iCs/>
          <w:i/>
        </w:rPr>
        <w:t xml:space="preserve">Part 200 Regulations for School-Aged Children with Disabilities</w:t>
      </w:r>
      <w:r>
        <w:t xml:space="preserve">. Albany, NY: NYS Board of Regents.</w:t>
      </w:r>
    </w:p>
    <w:p>
      <w:pPr>
        <w:pStyle w:val="BodyText"/>
      </w:pPr>
      <w:r>
        <w:t xml:space="preserve">While IDEA provides the federal baseline, New York State Part 200 regulations provide the specific rules that govern special education in New York City. This document is critical for any educator working in the NYC DOE. It details the specific requirements for the Committee on Special Education (CSE), the timelines for evaluations, and the criteria for determining eligibility for services. For a Special Education Teacher, this text serves as a practical guide for navigating the bureaucratic landscape of the city's school system, ensuring that all documentation and service delivery meet state-mandated standards.</w:t>
      </w:r>
    </w:p>
    <w:bookmarkEnd w:id="20"/>
    <w:bookmarkStart w:id="21" w:name="urban-context-and-systemic-challenges"/>
    <w:p>
      <w:pPr>
        <w:pStyle w:val="Heading2"/>
      </w:pPr>
      <w:r>
        <w:t xml:space="preserve">Urban Context and Systemic Challenges</w:t>
      </w:r>
    </w:p>
    <w:p>
      <w:pPr>
        <w:pStyle w:val="FirstParagraph"/>
      </w:pPr>
      <w:r>
        <w:t xml:space="preserve">Darling-Hammond, L., &amp; Richardson, N. (2009). Teacher education in the United States: Challenges and opportunities. In M. Cochran-Smith, S. Feiman-Nemser, &amp; D. J. McIntyre (Eds.),</w:t>
      </w:r>
      <w:r>
        <w:t xml:space="preserve"> </w:t>
      </w:r>
      <w:r>
        <w:rPr>
          <w:iCs/>
          <w:i/>
        </w:rPr>
        <w:t xml:space="preserve">Handbook of Research on Teacher Education</w:t>
      </w:r>
      <w:r>
        <w:t xml:space="preserve"> </w:t>
      </w:r>
      <w:r>
        <w:t xml:space="preserve">(4th ed., pp. 588-610). New York, NY: Routledge.</w:t>
      </w:r>
    </w:p>
    <w:p>
      <w:pPr>
        <w:pStyle w:val="BodyText"/>
      </w:pPr>
      <w:r>
        <w:t xml:space="preserve">This chapter examines the systemic issues facing teacher preparation in the United States, with specific relevance to urban centers like New York City. It highlights the disparity between the theoretical knowledge gained in university programs and the practical realities of teaching in under-resourced urban schools. For the Special Education Teacher in NYC, this source is vital for understanding the broader context of their profession. It discusses the need for robust mentorship and ongoing professional development, which are essential for retaining special education staff in high-stress urban environments.</w:t>
      </w:r>
    </w:p>
    <w:p>
      <w:pPr>
        <w:pStyle w:val="BodyText"/>
      </w:pPr>
      <w:r>
        <w:t xml:space="preserve">New York City Department of Education. (2022).</w:t>
      </w:r>
      <w:r>
        <w:t xml:space="preserve"> </w:t>
      </w:r>
      <w:r>
        <w:rPr>
          <w:iCs/>
          <w:i/>
        </w:rPr>
        <w:t xml:space="preserve">Special Education Policy Manual</w:t>
      </w:r>
      <w:r>
        <w:t xml:space="preserve">. New York, NY: NYC DOE.</w:t>
      </w:r>
    </w:p>
    <w:p>
      <w:pPr>
        <w:pStyle w:val="BodyText"/>
      </w:pPr>
      <w:r>
        <w:t xml:space="preserve">This manual is the definitive operational guide for special education within the New York City public school system. It translates state and federal laws into actionable procedures for school administrators and teachers. The document covers the specific roles of the Case Manager, the process for drafting IEPs within the NYC system, and the protocols for handling student behavior and disciplinary actions. For a Special Education Teacher, this is an indispensable resource for navigating the daily administrative tasks and ensuring compliance with the specific policies of the NYC DOE.</w:t>
      </w:r>
    </w:p>
    <w:bookmarkEnd w:id="21"/>
    <w:bookmarkStart w:id="22" w:name="pedagogy-and-inclusive-practices"/>
    <w:p>
      <w:pPr>
        <w:pStyle w:val="Heading2"/>
      </w:pPr>
      <w:r>
        <w:t xml:space="preserve">Pedagogy and Inclusive Practices</w:t>
      </w:r>
    </w:p>
    <w:p>
      <w:pPr>
        <w:pStyle w:val="FirstParagraph"/>
      </w:pPr>
      <w:r>
        <w:t xml:space="preserve">Friend, M., &amp; Cook, L. (2021).</w:t>
      </w:r>
      <w:r>
        <w:t xml:space="preserve"> </w:t>
      </w:r>
      <w:r>
        <w:rPr>
          <w:iCs/>
          <w:i/>
        </w:rPr>
        <w:t xml:space="preserve">Inclusion: Working with Families and Students with Special Needs</w:t>
      </w:r>
      <w:r>
        <w:t xml:space="preserve"> </w:t>
      </w:r>
      <w:r>
        <w:t xml:space="preserve">(10th ed.). Boston, MA: Pearson.</w:t>
      </w:r>
    </w:p>
    <w:p>
      <w:pPr>
        <w:pStyle w:val="BodyText"/>
      </w:pPr>
      <w:r>
        <w:t xml:space="preserve">This text provides a comprehensive overview of inclusive education strategies, which are increasingly prioritized in New York City schools. It offers practical techniques for differentiating instruction and modifying curriculum to meet the needs of diverse learners within a general education setting. For the Special Education Teacher in NYC, who often serves as a resource teacher or co-teacher in inclusive classrooms, this book offers evidence-based strategies for collaboration with general education peers. It emphasizes the importance of creating a supportive classroom culture that values diversity and promotes academic success for all students.</w:t>
      </w:r>
    </w:p>
    <w:p>
      <w:pPr>
        <w:pStyle w:val="BodyText"/>
      </w:pPr>
      <w:r>
        <w:t xml:space="preserve">National Center for Learning Disabilities. (2020).</w:t>
      </w:r>
      <w:r>
        <w:t xml:space="preserve"> </w:t>
      </w:r>
      <w:r>
        <w:rPr>
          <w:iCs/>
          <w:i/>
        </w:rPr>
        <w:t xml:space="preserve">Urban Special Education: Challenges and Opportunities</w:t>
      </w:r>
      <w:r>
        <w:t xml:space="preserve">. New York, NY: NCLD.</w:t>
      </w:r>
    </w:p>
    <w:p>
      <w:pPr>
        <w:pStyle w:val="BodyText"/>
      </w:pPr>
      <w:r>
        <w:t xml:space="preserve">This report focuses specifically on the unique challenges faced by students with disabilities in urban environments. It addresses issues such as overcrowding, lack of resources, and the impact of poverty on learning. For a Special Education Teacher in New York City, this source provides valuable insights into the socio-economic factors that influence student performance. It advocates for a holistic approach to special education that considers the whole child, offering strategies for advocating for additional resources and support services within the urban school system.</w:t>
      </w:r>
    </w:p>
    <w:bookmarkEnd w:id="22"/>
    <w:bookmarkStart w:id="23" w:name="professional-development-and-advocacy"/>
    <w:p>
      <w:pPr>
        <w:pStyle w:val="Heading2"/>
      </w:pPr>
      <w:r>
        <w:t xml:space="preserve">Professional Development and Advocacy</w:t>
      </w:r>
    </w:p>
    <w:p>
      <w:pPr>
        <w:pStyle w:val="FirstParagraph"/>
      </w:pPr>
      <w:r>
        <w:t xml:space="preserve">U.S. Department of Education, Office of Special Education and Rehabilitative Services. (2021).</w:t>
      </w:r>
      <w:r>
        <w:t xml:space="preserve"> </w:t>
      </w:r>
      <w:r>
        <w:rPr>
          <w:iCs/>
          <w:i/>
        </w:rPr>
        <w:t xml:space="preserve">Special Education Teacher Workforce: Recruitment and Retention</w:t>
      </w:r>
      <w:r>
        <w:t xml:space="preserve">. Washington, DC: U.S. Government Publishing Office.</w:t>
      </w:r>
    </w:p>
    <w:p>
      <w:pPr>
        <w:pStyle w:val="BodyText"/>
      </w:pPr>
      <w:r>
        <w:t xml:space="preserve">This government report analyzes the national trends in special education teacher recruitment and retention, with data that is highly relevant to New York City. It identifies the primary reasons why special education teachers leave the profession, including burnout, lack of support, and low salaries. For current and aspiring Special Education Teachers in NYC, this document highlights the importance of self-care, professional networking, and advocacy. It underscores the need for systemic changes to support the well-being of educators in high-demand urban districts.</w:t>
      </w:r>
    </w:p>
    <w:p>
      <w:pPr>
        <w:pStyle w:val="BodyText"/>
      </w:pPr>
      <w:r>
        <w:t xml:space="preserve">Council for Exceptional Children. (2022).</w:t>
      </w:r>
      <w:r>
        <w:t xml:space="preserve"> </w:t>
      </w:r>
      <w:r>
        <w:rPr>
          <w:iCs/>
          <w:i/>
        </w:rPr>
        <w:t xml:space="preserve">Professional Standards for Special Education Teachers</w:t>
      </w:r>
      <w:r>
        <w:t xml:space="preserve">. Arlington, VA: CEC.</w:t>
      </w:r>
    </w:p>
    <w:p>
      <w:pPr>
        <w:pStyle w:val="BodyText"/>
      </w:pPr>
      <w:r>
        <w:t xml:space="preserve">The Council for Exceptional Children (CEC) sets the national standards for the preparation and practice of special education teachers. This document outlines the knowledge, skills, and dispositions required for effective practice. For a Special Education Teacher in New York City, these standards serve as a benchmark for professional growth and excellence. They provide a framework for continuous improvement and help teachers align their practices with the highest levels of professional quality, ensuring they are equipped to meet the diverse needs of students in one of the most complex educational environments in the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New York City</dc:title>
  <dc:creator/>
  <dc:language>en</dc:language>
  <cp:keywords/>
  <dcterms:created xsi:type="dcterms:W3CDTF">2026-08-07T05:32:19Z</dcterms:created>
  <dcterms:modified xsi:type="dcterms:W3CDTF">2026-08-07T05:32:19Z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