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San</w:t>
      </w:r>
      <w:r>
        <w:t xml:space="preserve"> </w:t>
      </w:r>
      <w:r>
        <w:t xml:space="preserve">Francisco</w:t>
      </w:r>
    </w:p>
    <w:bookmarkStart w:id="31" w:name="Xcaab8802ee2ea0ed089449afa6c63def73213fc"/>
    <w:p>
      <w:pPr>
        <w:pStyle w:val="Heading1"/>
      </w:pPr>
      <w:r>
        <w:t xml:space="preserve">Annotated Bibliography: The Landscape of Special Education Teaching in San Francisco, United States</w:t>
      </w:r>
    </w:p>
    <w:p>
      <w:pPr>
        <w:pStyle w:val="FirstParagraph"/>
      </w:pPr>
      <w:r>
        <w:t xml:space="preserve">This annotated bibliography compiles essential resources regarding the role, challenges, and legal frameworks surrounding the Special Education Teacher within the specific context of San Francisco, United States. The San Francisco Unified School District (SFUSD) presents a unique environment characterized by high socioeconomic disparity, a diverse linguistic population, and rigorous state and federal mandates. The following entries analyze the intersection of California state law, local district policies, and pedagogical strategies necessary for effective special education instruction in this urban setting.</w:t>
      </w:r>
    </w:p>
    <w:bookmarkStart w:id="22" w:name="legal-frameworks-and-policy"/>
    <w:p>
      <w:pPr>
        <w:pStyle w:val="Heading2"/>
      </w:pPr>
      <w:r>
        <w:t xml:space="preserve">Legal Frameworks and Policy</w:t>
      </w:r>
    </w:p>
    <w:bookmarkStart w:id="20" w:name="X6d1a73e1e3d490e92e5e3c480f34be0cc19c1e7"/>
    <w:p>
      <w:pPr>
        <w:pStyle w:val="Heading3"/>
      </w:pPr>
      <w:r>
        <w:t xml:space="preserve">Individuals with Disabilities Education Act (IDEA)</w:t>
      </w:r>
    </w:p>
    <w:p>
      <w:pPr>
        <w:pStyle w:val="FirstParagraph"/>
      </w:pPr>
      <w:r>
        <w:t xml:space="preserve">U.S. Department of Education. (2004). Individuals with Disabilities Education Act (IDEA). 20 U.S.C. § 1400 et seq.</w:t>
      </w:r>
    </w:p>
    <w:p>
      <w:pPr>
        <w:pStyle w:val="BodyText"/>
      </w:pPr>
      <w:r>
        <w:t xml:space="preserve">This federal statute is the cornerstone of special education law in the United States, mandating that all children with disabilities have access to a Free Appropriate Public Education (FAPE) in the Least Restrictive Environment (LRE). For a Special Education Teacher in San Francisco, understanding IDEA is non-negotiable. It dictates the Individualized Education Program (IEP) process, which is the primary legal document guiding instruction. In the context of San Francisco, where litigation regarding educational equity is common, adherence to IDEA ensures that teachers are protecting the civil rights of students while navigating the complex bureaucratic requirements of the SFUSD. This source provides the statutory language necessary to interpret local district compliance.</w:t>
      </w:r>
    </w:p>
    <w:bookmarkEnd w:id="20"/>
    <w:bookmarkStart w:id="21" w:name="Xfe06a9f358103e760c1dc85ad066a00aa070050"/>
    <w:p>
      <w:pPr>
        <w:pStyle w:val="Heading3"/>
      </w:pPr>
      <w:r>
        <w:t xml:space="preserve">California Education Code: Special Education Provisions</w:t>
      </w:r>
    </w:p>
    <w:p>
      <w:pPr>
        <w:pStyle w:val="FirstParagraph"/>
      </w:pPr>
      <w:r>
        <w:t xml:space="preserve">California Legislature. (2023). California Education Code, Division 4, Part 30. Special Education.</w:t>
      </w:r>
    </w:p>
    <w:p>
      <w:pPr>
        <w:pStyle w:val="BodyText"/>
      </w:pPr>
      <w:r>
        <w:t xml:space="preserve">While IDEA provides the federal baseline, the California Education Code offers specific state-level mandates that often exceed federal requirements. For educators in San Francisco, this code is critical for understanding the specific timelines for IEP meetings, the requirements for multidisciplinary teams, and the rights of parents under California law. San Francisco, being a district with a high concentration of English Language Learners (ELLs) with disabilities, must strictly adhere to these codes to ensure that language barriers do not impede the identification or service delivery for special needs students. This resource is essential for navigating the specific administrative procedures required by the California Department of Education.</w:t>
      </w:r>
    </w:p>
    <w:bookmarkEnd w:id="21"/>
    <w:bookmarkEnd w:id="22"/>
    <w:bookmarkStart w:id="25" w:name="X839a9bcf233535dd309628f18250a82ef4dafef"/>
    <w:p>
      <w:pPr>
        <w:pStyle w:val="Heading2"/>
      </w:pPr>
      <w:r>
        <w:t xml:space="preserve">District-Specific Context and Demographics</w:t>
      </w:r>
    </w:p>
    <w:bookmarkStart w:id="23" w:name="X08af65f9fafe89397375c5a459f7b4b793a2fde"/>
    <w:p>
      <w:pPr>
        <w:pStyle w:val="Heading3"/>
      </w:pPr>
      <w:r>
        <w:t xml:space="preserve">San Francisco Unified School District: Special Education Strategic Plan</w:t>
      </w:r>
    </w:p>
    <w:p>
      <w:pPr>
        <w:pStyle w:val="FirstParagraph"/>
      </w:pPr>
      <w:r>
        <w:t xml:space="preserve">San Francisco Unified School District. (2022). Special Education Strategic Plan: Equity, Access, and Excellence.</w:t>
      </w:r>
    </w:p>
    <w:p>
      <w:pPr>
        <w:pStyle w:val="BodyText"/>
      </w:pPr>
      <w:r>
        <w:t xml:space="preserve">This district-specific document outlines the SFUSD's commitment to reducing disproportionality in special education identification and increasing the inclusion of students with disabilities in general education settings. For a Special Education Teacher working in San Francisco, this plan provides the operational roadmap for daily practice. It highlights the district's focus on "Universal Design for Learning" (UDL) and the integration of special education services within neighborhood schools rather than segregated settings. Understanding this strategic direction is vital for teachers to align their instructional methods with district goals and to advocate for resources that support inclusive classrooms in a diverse urban environment.</w:t>
      </w:r>
    </w:p>
    <w:bookmarkEnd w:id="23"/>
    <w:bookmarkStart w:id="24" w:name="X88d5de15aafec70bb42d2a2041295cee799b860"/>
    <w:p>
      <w:pPr>
        <w:pStyle w:val="Heading3"/>
      </w:pPr>
      <w:r>
        <w:t xml:space="preserve">Demographic Challenges in Urban Special Education</w:t>
      </w:r>
    </w:p>
    <w:p>
      <w:pPr>
        <w:pStyle w:val="FirstParagraph"/>
      </w:pPr>
      <w:r>
        <w:t xml:space="preserve">Gross, A., &amp; Vaughn, S. (2020). Special Education in Urban Schools: Challenges and Opportunities. Journal of Special Education Leadership, 33(2), 45-58.</w:t>
      </w:r>
    </w:p>
    <w:p>
      <w:pPr>
        <w:pStyle w:val="BodyText"/>
      </w:pPr>
      <w:r>
        <w:t xml:space="preserve">This article examines the unique challenges faced by special education teachers in major U.S. urban centers, with direct applicability to San Francisco. It discusses the intersection of poverty, trauma, and disability, which is prevalent in many San Francisco neighborhoods. The authors argue that effective special education in these contexts requires a "trauma-informed" approach alongside traditional academic interventions. For a teacher in San Francisco, this resource is crucial for developing empathy and strategies that address the holistic needs of students who may be experiencing housing instability or family stress, factors that significantly impact learning outcomes in the district.</w:t>
      </w:r>
    </w:p>
    <w:bookmarkEnd w:id="24"/>
    <w:bookmarkEnd w:id="25"/>
    <w:bookmarkStart w:id="30" w:name="pedagogical-strategies-and-inclusion"/>
    <w:p>
      <w:pPr>
        <w:pStyle w:val="Heading2"/>
      </w:pPr>
      <w:r>
        <w:t xml:space="preserve">Pedagogical Strategies and Inclusion</w:t>
      </w:r>
    </w:p>
    <w:bookmarkStart w:id="26" w:name="X35348b58092eb45684e2aea027742a89ed73ddd"/>
    <w:p>
      <w:pPr>
        <w:pStyle w:val="Heading3"/>
      </w:pPr>
      <w:r>
        <w:t xml:space="preserve">Co-Teaching Models in Inclusive Classrooms</w:t>
      </w:r>
    </w:p>
    <w:p>
      <w:pPr>
        <w:pStyle w:val="FirstParagraph"/>
      </w:pPr>
      <w:r>
        <w:t xml:space="preserve">Friend, M., &amp; Cook, L. (2019). Interactions: Collaboration Skills for School Professionals (8th ed.). Pearson.</w:t>
      </w:r>
    </w:p>
    <w:p>
      <w:pPr>
        <w:pStyle w:val="BodyText"/>
      </w:pPr>
      <w:r>
        <w:t xml:space="preserve">As SFUSD pushes for greater inclusion, the role of the Special Education Teacher increasingly involves co-teaching with general education colleagues. This seminal text provides evidence-based models for collaboration, such as "station teaching" and "parallel teaching." In the San Francisco context, where class sizes can be large and student needs highly varied, effective co-teaching is essential for managing classroom dynamics and ensuring that IEP goals are met within the general curriculum. This resource offers practical frameworks for Special Education Teachers to establish professional partnerships that benefit all students, particularly in the diverse classrooms found across the district.</w:t>
      </w:r>
    </w:p>
    <w:bookmarkEnd w:id="26"/>
    <w:bookmarkStart w:id="27" w:name="X29c046a3a0d6676dd1847a5e64bf600cf9ebac8"/>
    <w:p>
      <w:pPr>
        <w:pStyle w:val="Heading3"/>
      </w:pPr>
      <w:r>
        <w:t xml:space="preserve">Supporting English Language Learners with Disabilities</w:t>
      </w:r>
    </w:p>
    <w:p>
      <w:pPr>
        <w:pStyle w:val="FirstParagraph"/>
      </w:pPr>
      <w:r>
        <w:t xml:space="preserve">García, E., &amp; Linan-Thompson, S. (2021). Teaching English Language Learners with Special Needs: A Differentiated Instruction Approach. Corwin Press.</w:t>
      </w:r>
    </w:p>
    <w:p>
      <w:pPr>
        <w:pStyle w:val="BodyText"/>
      </w:pPr>
      <w:r>
        <w:t xml:space="preserve">San Francisco has one of the most linguistically diverse student populations in the United States. This book addresses the complex needs of students who are both English Language Learners and have disabilities, a demographic that requires careful assessment and instruction to avoid misidentification. For a Special Education Teacher in San Francisco, this text is indispensable for differentiating instruction that supports language acquisition while addressing specific learning disabilities. It provides strategies for using students' home languages as assets and for collaborating with bilingual specialists, ensuring that educational equity is maintained for this vulnerable population within the district.</w:t>
      </w:r>
    </w:p>
    <w:bookmarkEnd w:id="27"/>
    <w:bookmarkStart w:id="28" w:name="X903c87afb6af353a6f69bbbeacbffb9620737bd"/>
    <w:p>
      <w:pPr>
        <w:pStyle w:val="Heading3"/>
      </w:pPr>
      <w:r>
        <w:t xml:space="preserve">Behavioral Interventions in Urban Settings</w:t>
      </w:r>
    </w:p>
    <w:p>
      <w:pPr>
        <w:pStyle w:val="FirstParagraph"/>
      </w:pPr>
      <w:r>
        <w:t xml:space="preserve">Horner, R. H., &amp; Sugai, G. (2019). School-wide Positive Behavioral Interventions and Supports (SW-PBIS). National Technical Assistance Center on PBIS.</w:t>
      </w:r>
    </w:p>
    <w:p>
      <w:pPr>
        <w:pStyle w:val="BodyText"/>
      </w:pPr>
      <w:r>
        <w:t xml:space="preserve">Behavioral challenges are a significant component of special education in urban districts like San Francisco. This resource details the implementation of SW-PBIS, a framework widely adopted by SFUSD to create positive school climates. For Special Education Teachers, understanding PBIS is critical for designing functional behavior assessments (FBAs) and behavior intervention plans (BIPs) that are consistent with school-wide expectations. This source provides the theoretical and practical basis for reducing disciplinary disparities and supporting students with emotional and behavioral disorders in a structured, supportive environment.</w:t>
      </w:r>
    </w:p>
    <w:bookmarkEnd w:id="28"/>
    <w:bookmarkStart w:id="29" w:name="X0115cefa3c9cd14c023c35aa6d017c451d2429c"/>
    <w:p>
      <w:pPr>
        <w:pStyle w:val="Heading3"/>
      </w:pPr>
      <w:r>
        <w:t xml:space="preserve">Technology and Assistive Devices in Special Education</w:t>
      </w:r>
    </w:p>
    <w:p>
      <w:pPr>
        <w:pStyle w:val="FirstParagraph"/>
      </w:pPr>
      <w:r>
        <w:t xml:space="preserve">Rose, D. H., &amp; Meyer, A. (2020). Universal Design for Learning: Theory and Practice. CAST Professional Publishing.</w:t>
      </w:r>
    </w:p>
    <w:p>
      <w:pPr>
        <w:pStyle w:val="BodyText"/>
      </w:pPr>
      <w:r>
        <w:t xml:space="preserve">San Francisco is a technology hub, and SFUSD leverages this to integrate assistive technology into special education. This text explores Universal Design for Learning (UDL), a framework that guides the development of flexible learning environments that can accommodate individual learning differences. For a Special Education Teacher in San Francisco, this resource is key to utilizing digital tools to provide multiple means of representation, expression, and engagement. It supports the district's goal of using technology to bridge gaps for students with disabilities, ensuring they have equal access to the curriculum in a modern, tech-forward educational landscape.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San Francisco</dc:title>
  <dc:creator/>
  <dc:language>en</dc:language>
  <cp:keywords/>
  <dcterms:created xsi:type="dcterms:W3CDTF">2026-08-07T06:35:11Z</dcterms:created>
  <dcterms:modified xsi:type="dcterms:W3CDTF">2026-08-07T06:35:11Z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