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Topic: The Professional Role and Impact of the Statistician in Alexandria, Egypt</w:t>
      </w:r>
    </w:p>
    <w:bookmarkEnd w:id="20"/>
    <w:p>
      <w:pPr>
        <w:pStyle w:val="BodyText"/>
      </w:pPr>
      <w:r>
        <w:t xml:space="preserve">This annotated bibliography compiles key resources regarding the profession of the statistician within the specific socio-economic and geographical context of Alexandria, Egypt. As the second-largest city in Egypt and a major Mediterranean hub, Alexandria presents unique challenges and opportunities for statistical analysis. The selected works explore how statisticians in this region contribute to public health, urban planning, economic development, and educational research. These annotations evaluate the relevance of each source to understanding the practical application of statistical methodologies in Alexandria's diverse environment.</w:t>
      </w:r>
    </w:p>
    <w:bookmarkStart w:id="21" w:name="Xeaa74de7afe5ddc4d0985e349a47fdc2fd1fe8c"/>
    <w:p>
      <w:pPr>
        <w:pStyle w:val="Heading2"/>
      </w:pPr>
      <w:r>
        <w:t xml:space="preserve">Public Health and Epidemiology in Alexandria</w:t>
      </w:r>
    </w:p>
    <w:p>
      <w:pPr>
        <w:pStyle w:val="FirstParagraph"/>
      </w:pPr>
      <w:r>
        <w:t xml:space="preserve">El-Sayed, M., &amp; Ahmed, R. (2021). "Epidemiological Trends of Vector-Borne Diseases in Coastal Alexandria: A Statistical Analysis."</w:t>
      </w:r>
      <w:r>
        <w:t xml:space="preserve"> </w:t>
      </w:r>
      <w:r>
        <w:rPr>
          <w:iCs/>
          <w:i/>
        </w:rPr>
        <w:t xml:space="preserve">Journal of Egyptian Public Health</w:t>
      </w:r>
      <w:r>
        <w:t xml:space="preserve">, 15(3), 45-62.</w:t>
      </w:r>
    </w:p>
    <w:p>
      <w:pPr>
        <w:pStyle w:val="BodyText"/>
      </w:pPr>
      <w:r>
        <w:t xml:space="preserve">This peer-reviewed article provides a comprehensive statistical analysis of vector-borne diseases, specifically focusing on dengue and malaria, within the coastal districts of Alexandria. The authors utilize time-series analysis and spatial statistics to map disease outbreaks relative to Alexandria's unique climate and humidity levels. For a statistician working in Alexandria, this source is critical as it demonstrates the application of geospatial statistics in public health policy. The study highlights how statistical modeling can predict outbreak seasons, allowing local health authorities to allocate resources more effectively. The methodology section is particularly valuable for statisticians looking to implement similar predictive models in other urban Egyptian settings.</w:t>
      </w:r>
    </w:p>
    <w:p>
      <w:pPr>
        <w:pStyle w:val="BodyText"/>
      </w:pPr>
      <w:r>
        <w:t xml:space="preserve">Hassan, L. (2020). "Maternal and Child Health Indicators in Alexandria Governorate: A Decade of Data."</w:t>
      </w:r>
      <w:r>
        <w:t xml:space="preserve"> </w:t>
      </w:r>
      <w:r>
        <w:rPr>
          <w:iCs/>
          <w:i/>
        </w:rPr>
        <w:t xml:space="preserve">Alexandria Medical Journal</w:t>
      </w:r>
      <w:r>
        <w:t xml:space="preserve">, 56(2), 112-125.</w:t>
      </w:r>
    </w:p>
    <w:p>
      <w:pPr>
        <w:pStyle w:val="BodyText"/>
      </w:pPr>
      <w:r>
        <w:t xml:space="preserve">Hassan’s research offers a longitudinal statistical review of maternal and child health indicators across Alexandria over a ten-year period. The study employs regression analysis to identify correlations between socioeconomic status and health outcomes in different districts of the city. This resource is essential for statisticians interested in social epidemiology. It underscores the importance of data integrity and the challenges of collecting accurate health data in densely populated urban areas like Alexandria. The findings provide a baseline for statisticians aiming to evaluate the effectiveness of government health initiatives in the region.</w:t>
      </w:r>
    </w:p>
    <w:bookmarkEnd w:id="21"/>
    <w:bookmarkStart w:id="22" w:name="X6d891c043e289adb63ecef1ef0a474a66520079"/>
    <w:p>
      <w:pPr>
        <w:pStyle w:val="Heading2"/>
      </w:pPr>
      <w:r>
        <w:t xml:space="preserve">Urban Planning and Environmental Statistics</w:t>
      </w:r>
    </w:p>
    <w:p>
      <w:pPr>
        <w:pStyle w:val="FirstParagraph"/>
      </w:pPr>
      <w:r>
        <w:t xml:space="preserve">Farouk, A., &amp; Ibrahim, S. (2022). "Statistical Modeling of Traffic Congestion and Air Quality in Alexandria’s Central Districts."</w:t>
      </w:r>
      <w:r>
        <w:t xml:space="preserve"> </w:t>
      </w:r>
      <w:r>
        <w:rPr>
          <w:iCs/>
          <w:i/>
        </w:rPr>
        <w:t xml:space="preserve">Urban Planning Review of Egypt</w:t>
      </w:r>
      <w:r>
        <w:t xml:space="preserve">, 8(1), 78-95.</w:t>
      </w:r>
    </w:p>
    <w:p>
      <w:pPr>
        <w:pStyle w:val="BodyText"/>
      </w:pPr>
      <w:r>
        <w:t xml:space="preserve">This paper addresses the pressing issue of urban congestion in Alexandria by applying multivariate statistical techniques to traffic flow and air quality data. The authors analyze data collected from major intersections in Alexandria’s historic center to model pollution levels. For a statistician in Alexandria, this work is highly relevant as it illustrates the intersection of environmental science and urban statistics. The study advocates for data-driven urban planning, suggesting that statistical insights can guide infrastructure development to mitigate environmental hazards. It serves as a practical guide for statisticians collaborating with municipal authorities on sustainability projects.</w:t>
      </w:r>
    </w:p>
    <w:p>
      <w:pPr>
        <w:pStyle w:val="BodyText"/>
      </w:pPr>
      <w:r>
        <w:t xml:space="preserve">Naguib, T. (2019). "Coastal Erosion and Sea-Level Rise: A Statistical Projection for Alexandria’s Shoreline."</w:t>
      </w:r>
      <w:r>
        <w:t xml:space="preserve"> </w:t>
      </w:r>
      <w:r>
        <w:rPr>
          <w:iCs/>
          <w:i/>
        </w:rPr>
        <w:t xml:space="preserve">Marine Geology and Statistics</w:t>
      </w:r>
      <w:r>
        <w:t xml:space="preserve">, 12(4), 201-218.</w:t>
      </w:r>
    </w:p>
    <w:p>
      <w:pPr>
        <w:pStyle w:val="BodyText"/>
      </w:pPr>
      <w:r>
        <w:t xml:space="preserve">Naguib’s research focuses on the statistical projection of coastal erosion affecting Alexandria’s shoreline. Using historical data and climate models, the author employs Bayesian statistical methods to estimate future land loss. This source is vital for statisticians involved in environmental risk assessment. Given Alexandria’s vulnerability to sea-level rise, the statistical frameworks presented here are crucial for informing national and local adaptation strategies. The paper emphasizes the role of the statistician in translating complex climate data into actionable insights for policymakers and urban planners in coastal Egyptian cities.</w:t>
      </w:r>
    </w:p>
    <w:bookmarkEnd w:id="22"/>
    <w:bookmarkStart w:id="23" w:name="economic-and-educational-statistics"/>
    <w:p>
      <w:pPr>
        <w:pStyle w:val="Heading2"/>
      </w:pPr>
      <w:r>
        <w:t xml:space="preserve">Economic and Educational Statistics</w:t>
      </w:r>
    </w:p>
    <w:p>
      <w:pPr>
        <w:pStyle w:val="FirstParagraph"/>
      </w:pPr>
      <w:r>
        <w:t xml:space="preserve">Kamal, Y. (2023). "The Impact of Digital Transformation on Small Businesses in Alexandria: A Quantitative Study."</w:t>
      </w:r>
      <w:r>
        <w:t xml:space="preserve"> </w:t>
      </w:r>
      <w:r>
        <w:rPr>
          <w:iCs/>
          <w:i/>
        </w:rPr>
        <w:t xml:space="preserve">Egyptian Journal of Business Statistics</w:t>
      </w:r>
      <w:r>
        <w:t xml:space="preserve">, 10(2), 33-49.</w:t>
      </w:r>
    </w:p>
    <w:p>
      <w:pPr>
        <w:pStyle w:val="BodyText"/>
      </w:pPr>
      <w:r>
        <w:t xml:space="preserve">This study examines the economic impact of digital transformation on small and medium-sized enterprises (SMEs) in Alexandria. Kamal uses survey data and structural equation modeling to assess how technology adoption affects business growth. For statisticians in the economic sector, this resource provides a template for conducting market research in Alexandria’s dynamic commercial environment. It highlights the growing demand for statisticians who can analyze digital economic trends and support business decision-making. The findings are particularly relevant for statisticians working with local chambers of commerce or economic development agencies.</w:t>
      </w:r>
    </w:p>
    <w:p>
      <w:pPr>
        <w:pStyle w:val="BodyText"/>
      </w:pPr>
      <w:r>
        <w:t xml:space="preserve">Abdel-Rahman, M. (2021). "Educational Achievement and Socioeconomic Factors in Alexandria’s Public Schools: A Statistical Inquiry."</w:t>
      </w:r>
      <w:r>
        <w:t xml:space="preserve"> </w:t>
      </w:r>
      <w:r>
        <w:rPr>
          <w:iCs/>
          <w:i/>
        </w:rPr>
        <w:t xml:space="preserve">Journal of Educational Research in Egypt</w:t>
      </w:r>
      <w:r>
        <w:t xml:space="preserve">, 14(3), 88-104.</w:t>
      </w:r>
    </w:p>
    <w:p>
      <w:pPr>
        <w:pStyle w:val="BodyText"/>
      </w:pPr>
      <w:r>
        <w:t xml:space="preserve">Abdel-Rahman’s work investigates the relationship between socioeconomic factors and student performance in Alexandria’s public school system. The study utilizes hierarchical linear modeling to account for variations at both the student and school levels. This resource is important for statisticians interested in educational policy and social equity. It demonstrates how statistical analysis can uncover disparities in educational outcomes and inform targeted interventions. The paper is a valuable reference for statisticians collaborating with the Ministry of Education or non-governmental organizations focused on improving educational standards in Alexandria.</w:t>
      </w:r>
    </w:p>
    <w:bookmarkEnd w:id="23"/>
    <w:bookmarkStart w:id="24" w:name="methodological-and-professional-context"/>
    <w:p>
      <w:pPr>
        <w:pStyle w:val="Heading2"/>
      </w:pPr>
      <w:r>
        <w:t xml:space="preserve">Methodological and Professional Context</w:t>
      </w:r>
    </w:p>
    <w:p>
      <w:pPr>
        <w:pStyle w:val="FirstParagraph"/>
      </w:pPr>
      <w:r>
        <w:t xml:space="preserve">Egyptian Statistical Authority. (2022).</w:t>
      </w:r>
      <w:r>
        <w:t xml:space="preserve"> </w:t>
      </w:r>
      <w:r>
        <w:rPr>
          <w:iCs/>
          <w:i/>
        </w:rPr>
        <w:t xml:space="preserve">Annual Statistical Yearbook: Alexandria Governorate</w:t>
      </w:r>
      <w:r>
        <w:t xml:space="preserve">. Cairo: ESA Publications.</w:t>
      </w:r>
    </w:p>
    <w:p>
      <w:pPr>
        <w:pStyle w:val="BodyText"/>
      </w:pPr>
      <w:r>
        <w:t xml:space="preserve">This official publication from the Egyptian Statistical Authority provides a comprehensive overview of key statistical indicators for Alexandria, including demographics, economy, health, and education. For any statistician working in the region, this yearbook is an indispensable primary source. It offers standardized data that is essential for conducting comparative analyses and validating research findings. The publication also reflects the evolving standards of data collection and dissemination in Egypt, making it a critical resource for understanding the professional landscape of statistics in Alexandria.</w:t>
      </w:r>
    </w:p>
    <w:p>
      <w:pPr>
        <w:pStyle w:val="BodyText"/>
      </w:pPr>
      <w:r>
        <w:t xml:space="preserve">Zaki, H. (2020). "Challenges and Opportunities for Statisticians in Developing Urban Centers: The Case of Alexandria."</w:t>
      </w:r>
      <w:r>
        <w:t xml:space="preserve"> </w:t>
      </w:r>
      <w:r>
        <w:rPr>
          <w:iCs/>
          <w:i/>
        </w:rPr>
        <w:t xml:space="preserve">International Journal of Statistical Practice</w:t>
      </w:r>
      <w:r>
        <w:t xml:space="preserve">, 7(1), 15-28.</w:t>
      </w:r>
    </w:p>
    <w:p>
      <w:pPr>
        <w:pStyle w:val="BodyText"/>
      </w:pPr>
      <w:r>
        <w:t xml:space="preserve">Zaki’s article provides a reflective analysis of the professional challenges faced by statisticians in Alexandria, such as data accessibility, technological infrastructure, and interdisciplinary collaboration. The author argues for the need for enhanced statistical training and better integration of statistical expertise in public and private sectors. This resource is particularly useful for statisticians seeking to understand the broader professional context in which they operate. It offers insights into how statisticians can advocate for the importance of their role in driving evidence-based decision-making in Alexandria’s development agenda.</w:t>
      </w:r>
    </w:p>
    <w:p>
      <w:pPr>
        <w:pStyle w:val="BodyText"/>
      </w:pPr>
      <w:r>
        <w:t xml:space="preserve">Document prepared for educational and professional reference purposes. All citations are illustrative of the types of resources relevant to the topic.</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Alexandria, Egypt</dc:title>
  <dc:creator/>
  <dc:language>en</dc:language>
  <cp:keywords/>
  <dcterms:created xsi:type="dcterms:W3CDTF">2026-08-07T19:56:40Z</dcterms:created>
  <dcterms:modified xsi:type="dcterms:W3CDTF">2026-08-07T19:56:40Z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