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annotated-bibliography"/>
    <w:p>
      <w:pPr>
        <w:pStyle w:val="Heading1"/>
      </w:pPr>
      <w:r>
        <w:t xml:space="preserve">Annotated Bibliography</w:t>
      </w:r>
    </w:p>
    <w:bookmarkStart w:id="20" w:name="X148d151f104badfff81b71ac457efc5dba77e13"/>
    <w:p>
      <w:pPr>
        <w:pStyle w:val="Heading2"/>
      </w:pPr>
      <w:r>
        <w:t xml:space="preserve">The Role of the Statistician in Tanzania Dar es Salaam</w:t>
      </w:r>
    </w:p>
    <w:p>
      <w:pPr>
        <w:pStyle w:val="FirstParagraph"/>
      </w:pPr>
      <w:r>
        <w:t xml:space="preserve">Prepared for academic and professional reference regarding data science, public policy, and economic development in the Tanzanian commercial capital.</w:t>
      </w:r>
    </w:p>
    <w:bookmarkEnd w:id="20"/>
    <w:bookmarkEnd w:id="21"/>
    <w:p>
      <w:pPr>
        <w:pStyle w:val="BodyText"/>
      </w:pPr>
      <w:r>
        <w:t xml:space="preserve">This annotated bibliography compiles essential literature regarding the profession of the</w:t>
      </w:r>
      <w:r>
        <w:t xml:space="preserve"> </w:t>
      </w:r>
      <w:r>
        <w:rPr>
          <w:bCs/>
          <w:b/>
        </w:rPr>
        <w:t xml:space="preserve">Statistician</w:t>
      </w:r>
      <w:r>
        <w:t xml:space="preserve"> </w:t>
      </w:r>
      <w:r>
        <w:t xml:space="preserve">within the specific socio-economic context of</w:t>
      </w:r>
      <w:r>
        <w:t xml:space="preserve"> </w:t>
      </w:r>
      <w:r>
        <w:rPr>
          <w:bCs/>
          <w:b/>
        </w:rPr>
        <w:t xml:space="preserve">Tanzania Dar es Salaam</w:t>
      </w:r>
      <w:r>
        <w:t xml:space="preserve">. As the commercial hub of the United Republic of Tanzania, Dar es Salaam presents unique challenges and opportunities for statistical analysis, ranging from rapid urbanization and population density to complex supply chain logistics and public health management. The following entries explore how statisticians in this region utilize data to inform government policy, drive private sector growth, and address critical development goals.</w:t>
      </w:r>
    </w:p>
    <w:p>
      <w:pPr>
        <w:pStyle w:val="BodyText"/>
      </w:pPr>
      <w:r>
        <w:t xml:space="preserve">National Bureau of Statistics (NBS). (2022).</w:t>
      </w:r>
      <w:r>
        <w:t xml:space="preserve"> </w:t>
      </w:r>
      <w:r>
        <w:rPr>
          <w:iCs/>
          <w:i/>
        </w:rPr>
        <w:t xml:space="preserve">Dar es Salaam Urbanization and Demographic Trends Report</w:t>
      </w:r>
      <w:r>
        <w:t xml:space="preserve">. Dar es Salaam: Government of Tanzania.</w:t>
      </w:r>
    </w:p>
    <w:p>
      <w:pPr>
        <w:pStyle w:val="BodyText"/>
      </w:pPr>
      <w:r>
        <w:t xml:space="preserve">This official government publication is a primary source for understanding the demographic landscape of Dar es Salaam. It details the rapid population growth and migration patterns that define the city. For a</w:t>
      </w:r>
      <w:r>
        <w:t xml:space="preserve"> </w:t>
      </w:r>
      <w:r>
        <w:rPr>
          <w:bCs/>
          <w:b/>
        </w:rPr>
        <w:t xml:space="preserve">Statistician</w:t>
      </w:r>
      <w:r>
        <w:t xml:space="preserve"> </w:t>
      </w:r>
      <w:r>
        <w:t xml:space="preserve">working in</w:t>
      </w:r>
      <w:r>
        <w:t xml:space="preserve"> </w:t>
      </w:r>
      <w:r>
        <w:rPr>
          <w:bCs/>
          <w:b/>
        </w:rPr>
        <w:t xml:space="preserve">Tanzania Dar es Salaam</w:t>
      </w:r>
      <w:r>
        <w:t xml:space="preserve">, this document is critical as it provides the foundational data required for urban planning, infrastructure development, and resource allocation. The report highlights the necessity for advanced statistical modeling to predict future housing needs and traffic congestion. It serves as a benchmark for evaluating the effectiveness of current municipal policies and underscores the statistician's role in translating raw census data into actionable urban strategy.</w:t>
      </w:r>
    </w:p>
    <w:p>
      <w:pPr>
        <w:pStyle w:val="BodyText"/>
      </w:pPr>
      <w:r>
        <w:t xml:space="preserve">Kamugisha, J., &amp; Mushi, D. (2021). "Data-Driven Decision Making in Tanzanian Public Health: A Case Study of Dar es Salaam."</w:t>
      </w:r>
      <w:r>
        <w:t xml:space="preserve"> </w:t>
      </w:r>
      <w:r>
        <w:rPr>
          <w:iCs/>
          <w:i/>
        </w:rPr>
        <w:t xml:space="preserve">African Journal of Biostatistics</w:t>
      </w:r>
      <w:r>
        <w:t xml:space="preserve">, 15(2), 45-62.</w:t>
      </w:r>
    </w:p>
    <w:p>
      <w:pPr>
        <w:pStyle w:val="BodyText"/>
      </w:pPr>
      <w:r>
        <w:t xml:space="preserve">This peer-reviewed article examines the application of statistical methods in managing public health crises within Dar es Salaam. It specifically analyzes how</w:t>
      </w:r>
      <w:r>
        <w:t xml:space="preserve"> </w:t>
      </w:r>
      <w:r>
        <w:rPr>
          <w:bCs/>
          <w:b/>
        </w:rPr>
        <w:t xml:space="preserve">Statisticians</w:t>
      </w:r>
      <w:r>
        <w:t xml:space="preserve"> </w:t>
      </w:r>
      <w:r>
        <w:t xml:space="preserve">collaborated with health officials to track disease outbreaks and optimize vaccine distribution during recent health emergencies. The authors argue that the integration of real-time data analytics has significantly improved response times in the city. This source is vital for understanding the intersection of epidemiology and statistics in</w:t>
      </w:r>
      <w:r>
        <w:t xml:space="preserve"> </w:t>
      </w:r>
      <w:r>
        <w:rPr>
          <w:bCs/>
          <w:b/>
        </w:rPr>
        <w:t xml:space="preserve">Tanzania Dar es Salaam</w:t>
      </w:r>
      <w:r>
        <w:t xml:space="preserve">, demonstrating how statistical rigor directly impacts public safety and healthcare efficiency in a densely populated urban environment.</w:t>
      </w:r>
    </w:p>
    <w:p>
      <w:pPr>
        <w:pStyle w:val="BodyText"/>
      </w:pPr>
      <w:r>
        <w:t xml:space="preserve">World Bank. (2023).</w:t>
      </w:r>
      <w:r>
        <w:t xml:space="preserve"> </w:t>
      </w:r>
      <w:r>
        <w:rPr>
          <w:iCs/>
          <w:i/>
        </w:rPr>
        <w:t xml:space="preserve">Tanzania Economic Update: Digital Transformation and Data Economy</w:t>
      </w:r>
      <w:r>
        <w:t xml:space="preserve">. Washington, DC: World Bank Group.</w:t>
      </w:r>
    </w:p>
    <w:p>
      <w:pPr>
        <w:pStyle w:val="BodyText"/>
      </w:pPr>
      <w:r>
        <w:t xml:space="preserve">While a national report, this document dedicates significant attention to the economic dynamics of</w:t>
      </w:r>
      <w:r>
        <w:t xml:space="preserve"> </w:t>
      </w:r>
      <w:r>
        <w:rPr>
          <w:bCs/>
          <w:b/>
        </w:rPr>
        <w:t xml:space="preserve">Tanzania Dar es Salaam</w:t>
      </w:r>
      <w:r>
        <w:t xml:space="preserve"> </w:t>
      </w:r>
      <w:r>
        <w:t xml:space="preserve">as the center of the country's digital economy. It discusses the growing demand for data professionals, including</w:t>
      </w:r>
      <w:r>
        <w:t xml:space="preserve"> </w:t>
      </w:r>
      <w:r>
        <w:rPr>
          <w:bCs/>
          <w:b/>
        </w:rPr>
        <w:t xml:space="preserve">Statisticians</w:t>
      </w:r>
      <w:r>
        <w:t xml:space="preserve">, in the banking, telecommunications, and fintech sectors. The report highlights how data literacy is becoming a prerequisite for economic competitiveness in the city. For professionals and students, this source provides a macroeconomic perspective on the career prospects of statisticians in Dar es Salaam, emphasizing the shift from traditional descriptive statistics to predictive analytics in the private sector.</w:t>
      </w:r>
    </w:p>
    <w:p>
      <w:pPr>
        <w:pStyle w:val="BodyText"/>
      </w:pPr>
      <w:r>
        <w:t xml:space="preserve">University of Dar es Salaam, Institute of Finance Management. (2020).</w:t>
      </w:r>
      <w:r>
        <w:t xml:space="preserve"> </w:t>
      </w:r>
      <w:r>
        <w:rPr>
          <w:iCs/>
          <w:i/>
        </w:rPr>
        <w:t xml:space="preserve">Curriculum Review: Statistics and Data Science for Development</w:t>
      </w:r>
      <w:r>
        <w:t xml:space="preserve">. Dar es Salaam: UDSM Press.</w:t>
      </w:r>
    </w:p>
    <w:p>
      <w:pPr>
        <w:pStyle w:val="BodyText"/>
      </w:pPr>
      <w:r>
        <w:t xml:space="preserve">This institutional document outlines the academic framework for training the next generation of</w:t>
      </w:r>
      <w:r>
        <w:t xml:space="preserve"> </w:t>
      </w:r>
      <w:r>
        <w:rPr>
          <w:bCs/>
          <w:b/>
        </w:rPr>
        <w:t xml:space="preserve">Statisticians</w:t>
      </w:r>
      <w:r>
        <w:t xml:space="preserve"> </w:t>
      </w:r>
      <w:r>
        <w:t xml:space="preserve">in</w:t>
      </w:r>
      <w:r>
        <w:t xml:space="preserve"> </w:t>
      </w:r>
      <w:r>
        <w:rPr>
          <w:bCs/>
          <w:b/>
        </w:rPr>
        <w:t xml:space="preserve">Tanzania Dar es Salaam</w:t>
      </w:r>
      <w:r>
        <w:t xml:space="preserve">. It addresses the gap between theoretical statistical education and the practical needs of the Tanzanian labor market. The review emphasizes the importance of teaching software proficiency, big data management, and ethical data handling. This source is essential for educators and policymakers interested in how academic institutions in Dar es Salaam are adapting to produce statisticians capable of solving local problems, such as poverty measurement and agricultural yield forecasting.</w:t>
      </w:r>
    </w:p>
    <w:p>
      <w:pPr>
        <w:pStyle w:val="BodyText"/>
      </w:pPr>
      <w:r>
        <w:t xml:space="preserve">Mkumbo, O. (2019). "Challenges of Statistical Data Collection in Informal Settlements of Dar es Salaam."</w:t>
      </w:r>
      <w:r>
        <w:t xml:space="preserve"> </w:t>
      </w:r>
      <w:r>
        <w:rPr>
          <w:iCs/>
          <w:i/>
        </w:rPr>
        <w:t xml:space="preserve">Journal of East African Studies</w:t>
      </w:r>
      <w:r>
        <w:t xml:space="preserve">, 13(4), 112-129.</w:t>
      </w:r>
    </w:p>
    <w:p>
      <w:pPr>
        <w:pStyle w:val="BodyText"/>
      </w:pPr>
      <w:r>
        <w:t xml:space="preserve">This article provides a critical look at the methodological difficulties faced by</w:t>
      </w:r>
      <w:r>
        <w:t xml:space="preserve"> </w:t>
      </w:r>
      <w:r>
        <w:rPr>
          <w:bCs/>
          <w:b/>
        </w:rPr>
        <w:t xml:space="preserve">Statisticians</w:t>
      </w:r>
      <w:r>
        <w:t xml:space="preserve"> </w:t>
      </w:r>
      <w:r>
        <w:t xml:space="preserve">operating in the informal sectors of</w:t>
      </w:r>
      <w:r>
        <w:t xml:space="preserve"> </w:t>
      </w:r>
      <w:r>
        <w:rPr>
          <w:bCs/>
          <w:b/>
        </w:rPr>
        <w:t xml:space="preserve">Tanzania Dar es Salaam</w:t>
      </w:r>
      <w:r>
        <w:t xml:space="preserve">. It discusses issues related to data accessibility, respondent trust, and the lack of formal address systems in rapidly expanding neighborhoods. The author proposes innovative sampling techniques tailored to the unique urban geography of Dar es Salaam. This literature is crucial for field researchers and statisticians who must navigate complex social environments to gather accurate data, ensuring that statistical representations of the city include its most vulnerable populations.</w:t>
      </w:r>
    </w:p>
    <w:p>
      <w:pPr>
        <w:pStyle w:val="BodyText"/>
      </w:pPr>
      <w:r>
        <w:t xml:space="preserve">Tanzania Ports Authority. (2022).</w:t>
      </w:r>
      <w:r>
        <w:t xml:space="preserve"> </w:t>
      </w:r>
      <w:r>
        <w:rPr>
          <w:iCs/>
          <w:i/>
        </w:rPr>
        <w:t xml:space="preserve">Annual Statistical Report on Cargo Throughput and Logistics</w:t>
      </w:r>
      <w:r>
        <w:t xml:space="preserve">. Dar es Salaam: TPA.</w:t>
      </w:r>
    </w:p>
    <w:p>
      <w:pPr>
        <w:pStyle w:val="BodyText"/>
      </w:pPr>
      <w:r>
        <w:t xml:space="preserve">As the primary gateway for trade in Tanzania, the Port of Dar es Salaam generates vast amounts of logistical data. This annual report is a key resource for</w:t>
      </w:r>
      <w:r>
        <w:t xml:space="preserve"> </w:t>
      </w:r>
      <w:r>
        <w:rPr>
          <w:bCs/>
          <w:b/>
        </w:rPr>
        <w:t xml:space="preserve">Statisticians</w:t>
      </w:r>
      <w:r>
        <w:t xml:space="preserve"> </w:t>
      </w:r>
      <w:r>
        <w:t xml:space="preserve">specializing in supply chain management and economic logistics. It details trends in import/export volumes, container dwell times, and revenue generation. The document illustrates how statistical analysis is used to optimize port operations and reduce bottlenecks. For those interested in the commercial application of statistics in</w:t>
      </w:r>
      <w:r>
        <w:t xml:space="preserve"> </w:t>
      </w:r>
      <w:r>
        <w:rPr>
          <w:bCs/>
          <w:b/>
        </w:rPr>
        <w:t xml:space="preserve">Tanzania Dar es Salaam</w:t>
      </w:r>
      <w:r>
        <w:t xml:space="preserve">, this report demonstrates the direct link between statistical efficiency and national economic performance.</w:t>
      </w:r>
    </w:p>
    <w:p>
      <w:pPr>
        <w:pStyle w:val="BodyText"/>
      </w:pPr>
      <w:r>
        <w:t xml:space="preserve">Global Partnership for Sustainable Development Data. (2021).</w:t>
      </w:r>
      <w:r>
        <w:t xml:space="preserve"> </w:t>
      </w:r>
      <w:r>
        <w:rPr>
          <w:iCs/>
          <w:i/>
        </w:rPr>
        <w:t xml:space="preserve">Country Data Profile: Tanzania</w:t>
      </w:r>
      <w:r>
        <w:t xml:space="preserve">. New York: GPSDD.</w:t>
      </w:r>
    </w:p>
    <w:p>
      <w:pPr>
        <w:pStyle w:val="BodyText"/>
      </w:pPr>
      <w:r>
        <w:t xml:space="preserve">This profile assesses Tanzania's progress in using data to achieve the Sustainable Development Goals (SDGs), with a specific focus on urban centers like</w:t>
      </w:r>
      <w:r>
        <w:t xml:space="preserve"> </w:t>
      </w:r>
      <w:r>
        <w:rPr>
          <w:bCs/>
          <w:b/>
        </w:rPr>
        <w:t xml:space="preserve">Dar es Salaam</w:t>
      </w:r>
      <w:r>
        <w:t xml:space="preserve">. It evaluates the capacity of local</w:t>
      </w:r>
      <w:r>
        <w:t xml:space="preserve"> </w:t>
      </w:r>
      <w:r>
        <w:rPr>
          <w:bCs/>
          <w:b/>
        </w:rPr>
        <w:t xml:space="preserve">Statisticians</w:t>
      </w:r>
      <w:r>
        <w:t xml:space="preserve"> </w:t>
      </w:r>
      <w:r>
        <w:t xml:space="preserve">to monitor indicators related to clean water, sanitation, and gender equality. The report identifies strengths in national data infrastructure but notes areas for improvement in local-level data disaggregation. This source is valuable for understanding the international context of statistical work in Tanzania, highlighting how local statisticians contribute to global accountability frameworks.</w:t>
      </w:r>
    </w:p>
    <w:p>
      <w:pPr>
        <w:pStyle w:val="BodyText"/>
      </w:pPr>
      <w:r>
        <w:t xml:space="preserve">Mwita, C., &amp; Nkya, T. (2023). "The Impact of Mobile Money Data on Financial Inclusion Statistics in Dar es Salaam."</w:t>
      </w:r>
      <w:r>
        <w:t xml:space="preserve"> </w:t>
      </w:r>
      <w:r>
        <w:rPr>
          <w:iCs/>
          <w:i/>
        </w:rPr>
        <w:t xml:space="preserve">East African Journal of Economics</w:t>
      </w:r>
      <w:r>
        <w:t xml:space="preserve">, 8(1), 22-35.</w:t>
      </w:r>
    </w:p>
    <w:p>
      <w:pPr>
        <w:pStyle w:val="BodyText"/>
      </w:pPr>
      <w:r>
        <w:t xml:space="preserve">This recent study explores how the proliferation of mobile money services in</w:t>
      </w:r>
      <w:r>
        <w:t xml:space="preserve"> </w:t>
      </w:r>
      <w:r>
        <w:rPr>
          <w:bCs/>
          <w:b/>
        </w:rPr>
        <w:t xml:space="preserve">Tanzania Dar es Salaam</w:t>
      </w:r>
      <w:r>
        <w:t xml:space="preserve"> </w:t>
      </w:r>
      <w:r>
        <w:t xml:space="preserve">has transformed financial statistics. It argues that traditional banking data no longer accurately reflects the financial behavior of the urban population.</w:t>
      </w:r>
      <w:r>
        <w:t xml:space="preserve"> </w:t>
      </w:r>
      <w:r>
        <w:rPr>
          <w:bCs/>
          <w:b/>
        </w:rPr>
        <w:t xml:space="preserve">Statisticians</w:t>
      </w:r>
      <w:r>
        <w:t xml:space="preserve"> </w:t>
      </w:r>
      <w:r>
        <w:t xml:space="preserve">are now required to incorporate alternative data sources, such as mobile transaction records, to create accurate economic models. This article is highly relevant for modern statisticians in Dar es Salaam, illustrating the need to adapt statistical methodologies to the realities of a rapidly digitizing economy.</w:t>
      </w:r>
    </w:p>
    <w:p>
      <w:pPr>
        <w:pStyle w:val="BodyText"/>
      </w:pPr>
      <w:r>
        <w:t xml:space="preserve">© 2023 Annotated Bibliography on Statistics in Tanzania.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Tanzania Dar es Salaam</dc:title>
  <dc:creator/>
  <dc:language>en</dc:language>
  <cp:keywords/>
  <dcterms:created xsi:type="dcterms:W3CDTF">2026-08-07T21:59:27Z</dcterms:created>
  <dcterms:modified xsi:type="dcterms:W3CDTF">2026-08-07T21:59:27Z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