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Thailand</w:t>
      </w:r>
      <w:r>
        <w:t xml:space="preserve"> </w:t>
      </w:r>
      <w:r>
        <w:t xml:space="preserve">Bangkok</w:t>
      </w:r>
    </w:p>
    <w:bookmarkStart w:id="20" w:name="annotated-bibliography"/>
    <w:p>
      <w:pPr>
        <w:pStyle w:val="Heading1"/>
      </w:pPr>
      <w:r>
        <w:t xml:space="preserve">Annotated Bibliography</w:t>
      </w:r>
    </w:p>
    <w:p>
      <w:pPr>
        <w:pStyle w:val="FirstParagraph"/>
      </w:pPr>
      <w:r>
        <w:t xml:space="preserve">Topic: The Role and Impact of the Statistician in Thailand Bangkok</w:t>
      </w:r>
    </w:p>
    <w:bookmarkEnd w:id="20"/>
    <w:bookmarkStart w:id="21" w:name="introduction"/>
    <w:p>
      <w:pPr>
        <w:pStyle w:val="Heading2"/>
      </w:pPr>
      <w:r>
        <w:t xml:space="preserve">Introduction</w:t>
      </w:r>
    </w:p>
    <w:p>
      <w:pPr>
        <w:pStyle w:val="FirstParagraph"/>
      </w:pPr>
      <w:r>
        <w:t xml:space="preserve">As Thailand Bangkok continues to evolve into a global hub for finance, technology, and tourism, the demand for data-driven decision-making has never been higher. The statistician plays a pivotal role in this transformation, bridging the gap between raw data and actionable insights. This annotated bibliography compiles key resources that explore the professional landscape, educational requirements, and societal impact of statisticians operating within the unique economic and cultural context of Thailand Bangkok. These sources provide a comprehensive overview of how statistical science is applied to urban planning, public health, and economic development in the capital region.</w:t>
      </w:r>
    </w:p>
    <w:bookmarkEnd w:id="21"/>
    <w:bookmarkStart w:id="22" w:name="bibliography"/>
    <w:p>
      <w:pPr>
        <w:pStyle w:val="Heading2"/>
      </w:pPr>
      <w:r>
        <w:t xml:space="preserve">Bibliography</w:t>
      </w:r>
    </w:p>
    <w:p>
      <w:pPr>
        <w:pStyle w:val="FirstParagraph"/>
      </w:pPr>
      <w:r>
        <w:t xml:space="preserve">National Statistical Office of Thailand. (2023).</w:t>
      </w:r>
      <w:r>
        <w:t xml:space="preserve"> </w:t>
      </w:r>
      <w:r>
        <w:rPr>
          <w:iCs/>
          <w:i/>
        </w:rPr>
        <w:t xml:space="preserve">Thailand Statistical Yearbook 2023: Bangkok Metropolitan Region Analysis</w:t>
      </w:r>
      <w:r>
        <w:t xml:space="preserve">. Bangkok: NSO Press.</w:t>
      </w:r>
    </w:p>
    <w:p>
      <w:pPr>
        <w:pStyle w:val="BodyText"/>
      </w:pPr>
      <w:r>
        <w:t xml:space="preserve">This comprehensive annual publication serves as a foundational resource for any statistician working in Thailand Bangkok. It provides an exhaustive collection of data regarding demographics, economic indicators, and social statistics specific to the capital. For a professional statistician, this document is essential for understanding the baseline metrics of the region. The report highlights the rapid urbanization trends and the shifting economic landscape of Bangkok, offering critical datasets that inform policy-making and business strategy. It underscores the necessity of accurate data collection methods in a densely populated metropolis.</w:t>
      </w:r>
    </w:p>
    <w:p>
      <w:pPr>
        <w:pStyle w:val="BodyText"/>
      </w:pPr>
      <w:r>
        <w:t xml:space="preserve">Chaiyasoonthorn, W., &amp; Srisuwan, P. (2022). "Big Data Analytics in Urban Management: A Case Study of Bangkok."</w:t>
      </w:r>
      <w:r>
        <w:t xml:space="preserve"> </w:t>
      </w:r>
      <w:r>
        <w:rPr>
          <w:iCs/>
          <w:i/>
        </w:rPr>
        <w:t xml:space="preserve">Journal of Asian Urban Studies</w:t>
      </w:r>
      <w:r>
        <w:t xml:space="preserve">, 15(3), 112-129.</w:t>
      </w:r>
    </w:p>
    <w:p>
      <w:pPr>
        <w:pStyle w:val="BodyText"/>
      </w:pPr>
      <w:r>
        <w:t xml:space="preserve">This academic article examines the application of big data analytics by statisticians in managing the complexities of Thailand Bangkok. The authors argue that traditional statistical methods are insufficient for the scale of the city's traffic, waste management, and energy consumption issues. The paper details how modern statisticians are utilizing machine learning algorithms to predict traffic congestion patterns in the Bangkok Metropolitan Administration area. It is a vital read for understanding the technological evolution of the statistician's role in the city, emphasizing the shift from descriptive statistics to predictive modeling in urban governance.</w:t>
      </w:r>
    </w:p>
    <w:p>
      <w:pPr>
        <w:pStyle w:val="BodyText"/>
      </w:pPr>
      <w:r>
        <w:t xml:space="preserve">Department of Medical Statistics, Ministry of Public Health. (2021).</w:t>
      </w:r>
      <w:r>
        <w:t xml:space="preserve"> </w:t>
      </w:r>
      <w:r>
        <w:rPr>
          <w:iCs/>
          <w:i/>
        </w:rPr>
        <w:t xml:space="preserve">Health Statistics of Bangkok: Trends and Challenges</w:t>
      </w:r>
      <w:r>
        <w:t xml:space="preserve">. Bangkok: Ministry of Public Health.</w:t>
      </w:r>
    </w:p>
    <w:p>
      <w:pPr>
        <w:pStyle w:val="BodyText"/>
      </w:pPr>
      <w:r>
        <w:t xml:space="preserve">Focusing on the healthcare sector, this report illustrates the critical role of the statistician in public health within Thailand Bangkok. It analyzes data related to infectious diseases, lifestyle-related illnesses, and healthcare accessibility in the capital. The document highlights how statisticians collaborate with medical professionals to allocate resources efficiently during health crises. For those interested in the intersection of statistics and public welfare, this source provides concrete examples of how data analysis directly impacts the well-being of Bangkok's residents, particularly in underserved districts.</w:t>
      </w:r>
    </w:p>
    <w:p>
      <w:pPr>
        <w:pStyle w:val="BodyText"/>
      </w:pPr>
      <w:r>
        <w:t xml:space="preserve">Royal Thai Statistical Society. (2023).</w:t>
      </w:r>
      <w:r>
        <w:t xml:space="preserve"> </w:t>
      </w:r>
      <w:r>
        <w:rPr>
          <w:iCs/>
          <w:i/>
        </w:rPr>
        <w:t xml:space="preserve">Code of Ethics and Professional Standards for Statisticians in Thailand</w:t>
      </w:r>
      <w:r>
        <w:t xml:space="preserve">. Bangkok: RTSS Publications.</w:t>
      </w:r>
    </w:p>
    <w:p>
      <w:pPr>
        <w:pStyle w:val="BodyText"/>
      </w:pPr>
      <w:r>
        <w:t xml:space="preserve">This document outlines the ethical guidelines and professional standards expected of statisticians practicing in Thailand. It addresses issues of data privacy, confidentiality, and integrity, which are increasingly important in the digital age. For a statistician in Thailand Bangkok, adhering to these standards is crucial for maintaining public trust and professional credibility. The code also discusses the responsibilities of statisticians when presenting data to government bodies and private corporations, ensuring that statistical findings are not manipulated for political or commercial gain.</w:t>
      </w:r>
    </w:p>
    <w:p>
      <w:pPr>
        <w:pStyle w:val="BodyText"/>
      </w:pPr>
      <w:r>
        <w:t xml:space="preserve">Sombat, K. (2020). "The Impact of Tourism Statistics on Bangkok's Economic Recovery."</w:t>
      </w:r>
      <w:r>
        <w:t xml:space="preserve"> </w:t>
      </w:r>
      <w:r>
        <w:rPr>
          <w:iCs/>
          <w:i/>
        </w:rPr>
        <w:t xml:space="preserve">Thailand Economic Review</w:t>
      </w:r>
      <w:r>
        <w:t xml:space="preserve">, 8(2), 45-60.</w:t>
      </w:r>
    </w:p>
    <w:p>
      <w:pPr>
        <w:pStyle w:val="BodyText"/>
      </w:pPr>
      <w:r>
        <w:t xml:space="preserve">Given that tourism is a cornerstone of Thailand Bangkok's economy, this article explores how statisticians contribute to economic recovery efforts through rigorous data analysis. The author discusses the methodologies used to track tourist arrivals, spending patterns, and seasonal fluctuations. The study demonstrates how accurate statistical forecasting helps businesses and policymakers in Bangkok prepare for market shifts. It is an essential resource for understanding the economic dimension of the statistician's work in the city, highlighting the direct correlation between data accuracy and economic resilience.</w:t>
      </w:r>
    </w:p>
    <w:p>
      <w:pPr>
        <w:pStyle w:val="BodyText"/>
      </w:pPr>
      <w:r>
        <w:t xml:space="preserve">Chulalongkorn University Faculty of Science. (2022).</w:t>
      </w:r>
      <w:r>
        <w:t xml:space="preserve"> </w:t>
      </w:r>
      <w:r>
        <w:rPr>
          <w:iCs/>
          <w:i/>
        </w:rPr>
        <w:t xml:space="preserve">Curriculum Development for Modern Statisticians in Thailand</w:t>
      </w:r>
      <w:r>
        <w:t xml:space="preserve">. Bangkok: Chulalongkorn University Press.</w:t>
      </w:r>
    </w:p>
    <w:p>
      <w:pPr>
        <w:pStyle w:val="BodyText"/>
      </w:pPr>
      <w:r>
        <w:t xml:space="preserve">This report from one of Thailand's leading universities details the evolving educational requirements for statisticians. It emphasizes the need for a curriculum that combines traditional statistical theory with modern computational skills, such as programming in R and Python. For aspiring statisticians in Thailand Bangkok, this document provides insight into the academic preparation necessary to succeed in the competitive job market. It also reflects the broader trend in the Thai education system towards producing data-literate professionals capable of addressing complex societal challenges.</w:t>
      </w:r>
    </w:p>
    <w:p>
      <w:pPr>
        <w:pStyle w:val="BodyText"/>
      </w:pPr>
      <w:r>
        <w:t xml:space="preserve">Bangkok Metropolitan Administration. (2023).</w:t>
      </w:r>
      <w:r>
        <w:t xml:space="preserve"> </w:t>
      </w:r>
      <w:r>
        <w:rPr>
          <w:iCs/>
          <w:i/>
        </w:rPr>
        <w:t xml:space="preserve">Smart City Initiative: Data Infrastructure and Statistical Integration</w:t>
      </w:r>
      <w:r>
        <w:t xml:space="preserve">. Bangkok: BMA Office.</w:t>
      </w:r>
    </w:p>
    <w:p>
      <w:pPr>
        <w:pStyle w:val="BodyText"/>
      </w:pPr>
      <w:r>
        <w:t xml:space="preserve">This government publication outlines the Bangkok Metropolitan Administration's vision for a smart city, with a strong emphasis on the role of data and statistics. It describes how statisticians are integral to the development of digital infrastructure that supports real-time data collection and analysis. The document highlights projects related to environmental monitoring, public safety, and transportation efficiency. It serves as a forward-looking resource that illustrates the future opportunities for statisticians in Thailand Bangkok, positioning them as key architects of the city's technological future.</w:t>
      </w:r>
    </w:p>
    <w:p>
      <w:pPr>
        <w:pStyle w:val="BodyText"/>
      </w:pPr>
      <w:r>
        <w:t xml:space="preserve">World Bank. (2021).</w:t>
      </w:r>
      <w:r>
        <w:t xml:space="preserve"> </w:t>
      </w:r>
      <w:r>
        <w:rPr>
          <w:iCs/>
          <w:i/>
        </w:rPr>
        <w:t xml:space="preserve">Thailand Economic Monitor: The Role of Data in Sustainable Development</w:t>
      </w:r>
      <w:r>
        <w:t xml:space="preserve">. Washington, D.C.: World Bank Group.</w:t>
      </w:r>
    </w:p>
    <w:p>
      <w:pPr>
        <w:pStyle w:val="BodyText"/>
      </w:pPr>
      <w:r>
        <w:t xml:space="preserve">While a global report, this document contains significant sections dedicated to Thailand Bangkok's development trajectory. It underscores the importance of high-quality statistical data in achieving sustainable development goals. The report praises the efforts of Thai statisticians in improving data transparency and accessibility. For international organizations and local stakeholders alike, this source provides a macroeconomic perspective on the value of statistical work in Thailand Bangkok, linking local data practices to global development standards.</w:t>
      </w:r>
    </w:p>
    <w:p>
      <w:pPr>
        <w:pStyle w:val="BodyText"/>
      </w:pPr>
      <w:r>
        <w:t xml:space="preserve">Document generated for educational and professional reference purposes.</w:t>
      </w:r>
    </w:p>
    <w:p>
      <w:pPr>
        <w:pStyle w:val="BodyText"/>
      </w:pPr>
      <w:r>
        <w:t xml:space="preserve">© 2023 Annotated Bibliography on Statistician in Thailand Bangkok</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Thailand Bangkok</dc:title>
  <dc:creator/>
  <dc:language>en</dc:language>
  <cp:keywords/>
  <dcterms:created xsi:type="dcterms:W3CDTF">2026-08-09T00:37:52Z</dcterms:created>
  <dcterms:modified xsi:type="dcterms:W3CDTF">2026-08-09T00:37:52Z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