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annotated-bibliography"/>
    <w:p>
      <w:pPr>
        <w:pStyle w:val="Heading1"/>
      </w:pPr>
      <w:r>
        <w:t xml:space="preserve">Annotated Bibliography</w:t>
      </w:r>
    </w:p>
    <w:p>
      <w:pPr>
        <w:pStyle w:val="FirstParagraph"/>
      </w:pPr>
      <w:r>
        <w:t xml:space="preserve">Topic: The Professional Landscape of the Statistician in Houston, United States</w:t>
      </w:r>
    </w:p>
    <w:bookmarkEnd w:id="20"/>
    <w:p>
      <w:pPr>
        <w:pStyle w:val="BodyText"/>
      </w:pPr>
      <w:r>
        <w:t xml:space="preserve">This annotated bibliography compiles essential resources regarding the profession of the statistician, specifically tailored to the economic, industrial, and demographic context of Houston, United States. Houston serves as a unique hub for energy, healthcare, and aerospace, creating a specialized demand for statistical analysis. The following entries explore the educational requirements, industry applications, and labor market trends relevant to statisticians operating within this specific metropolitan area.</w:t>
      </w:r>
    </w:p>
    <w:bookmarkStart w:id="23" w:name="introduction-to-the-field"/>
    <w:p>
      <w:pPr>
        <w:pStyle w:val="Heading2"/>
      </w:pPr>
      <w:r>
        <w:t xml:space="preserve">Introduction to the Field</w:t>
      </w:r>
    </w:p>
    <w:bookmarkStart w:id="21" w:name="the-bureau-of-labor-statistics-overview"/>
    <w:p>
      <w:pPr>
        <w:pStyle w:val="Heading3"/>
      </w:pPr>
      <w:r>
        <w:t xml:space="preserve">1. The Bureau of Labor Statistics Overview</w:t>
      </w:r>
    </w:p>
    <w:p>
      <w:pPr>
        <w:pStyle w:val="FirstParagraph"/>
      </w:pPr>
      <w:r>
        <w:t xml:space="preserve">U.S. Bureau of Labor Statistics. (2023).</w:t>
      </w:r>
      <w:r>
        <w:t xml:space="preserve"> </w:t>
      </w:r>
      <w:r>
        <w:rPr>
          <w:iCs/>
          <w:i/>
        </w:rPr>
        <w:t xml:space="preserve">Occupational Outlook Handbook: Statisticians</w:t>
      </w:r>
      <w:r>
        <w:t xml:space="preserve">. U.S. Department of Labor.</w:t>
      </w:r>
    </w:p>
    <w:p>
      <w:pPr>
        <w:pStyle w:val="BodyText"/>
      </w:pPr>
      <w:r>
        <w:t xml:space="preserve">This foundational resource provides a comprehensive national overview of the statistician profession, including median pay, job outlook, and necessary education. For a statistician in Houston, United States, this document is critical for understanding the baseline expectations of the role. It highlights that while the national average provides a benchmark, metropolitan areas with high concentrations of healthcare and energy sectors—such as Houston—often offer higher compensation packages. The text details the necessity of a master's degree for most positions, a standard that is strictly adhered to by major Houston employers like the Texas Medical Center and energy firms in the Energy Corridor.</w:t>
      </w:r>
    </w:p>
    <w:bookmarkEnd w:id="21"/>
    <w:bookmarkStart w:id="22" w:name="X464165dfad7c2f63fd374035bed28f8b7032b6f"/>
    <w:p>
      <w:pPr>
        <w:pStyle w:val="Heading3"/>
      </w:pPr>
      <w:r>
        <w:t xml:space="preserve">2. The American Statistical Association Guidelines</w:t>
      </w:r>
    </w:p>
    <w:p>
      <w:pPr>
        <w:pStyle w:val="FirstParagraph"/>
      </w:pPr>
      <w:r>
        <w:t xml:space="preserve">American Statistical Association. (2022).</w:t>
      </w:r>
      <w:r>
        <w:t xml:space="preserve"> </w:t>
      </w:r>
      <w:r>
        <w:rPr>
          <w:iCs/>
          <w:i/>
        </w:rPr>
        <w:t xml:space="preserve">Guidelines for Assessing Statistical Competence in the Workforce</w:t>
      </w:r>
      <w:r>
        <w:t xml:space="preserve">. ASA Publications.</w:t>
      </w:r>
    </w:p>
    <w:p>
      <w:pPr>
        <w:pStyle w:val="BodyText"/>
      </w:pPr>
      <w:r>
        <w:t xml:space="preserve">The ASA provides the gold standard for statistical practice in the United States. This publication outlines the core competencies required for modern statisticians, including data visualization, machine learning, and ethical data handling. In the context of Houston, where industries are increasingly data-driven, this guide helps local professionals align their skill sets with industry demands. It is particularly relevant for statisticians working in Houston's regulatory environments, ensuring that data analysis meets federal and state standards.</w:t>
      </w:r>
    </w:p>
    <w:bookmarkEnd w:id="22"/>
    <w:bookmarkEnd w:id="23"/>
    <w:bookmarkStart w:id="27" w:name="X2019f654eaeaea9356583270fad8b4680161ceb"/>
    <w:p>
      <w:pPr>
        <w:pStyle w:val="Heading2"/>
      </w:pPr>
      <w:r>
        <w:t xml:space="preserve">Industry-Specific Applications in Houston</w:t>
      </w:r>
    </w:p>
    <w:bookmarkStart w:id="24" w:name="X5dd1c92b48f0d29bd3e33751d55c4b87c6c9ca9"/>
    <w:p>
      <w:pPr>
        <w:pStyle w:val="Heading3"/>
      </w:pPr>
      <w:r>
        <w:t xml:space="preserve">3. Healthcare Analytics in the Texas Medical Center</w:t>
      </w:r>
    </w:p>
    <w:p>
      <w:pPr>
        <w:pStyle w:val="FirstParagraph"/>
      </w:pPr>
      <w:r>
        <w:t xml:space="preserve">Houston Health Department &amp; Texas Medical Center. (2023).</w:t>
      </w:r>
      <w:r>
        <w:t xml:space="preserve"> </w:t>
      </w:r>
      <w:r>
        <w:rPr>
          <w:iCs/>
          <w:i/>
        </w:rPr>
        <w:t xml:space="preserve">Public Health Data and Epidemiological Reporting Standards</w:t>
      </w:r>
      <w:r>
        <w:t xml:space="preserve">. City of Houston.</w:t>
      </w:r>
    </w:p>
    <w:p>
      <w:pPr>
        <w:pStyle w:val="BodyText"/>
      </w:pPr>
      <w:r>
        <w:t xml:space="preserve">Houston is home to the Texas Medical Center, the largest medical complex in the world. This document details how statisticians are utilized to track disease outbreaks, manage hospital efficiency, and analyze patient outcomes. For a statistician in Houston, understanding these specific public health data protocols is vital. The text illustrates the practical application of biostatistics in a real-world setting, emphasizing the role of data in saving lives and optimizing healthcare delivery within the city's diverse population.</w:t>
      </w:r>
    </w:p>
    <w:bookmarkEnd w:id="24"/>
    <w:bookmarkStart w:id="25" w:name="energy-sector-data-modeling"/>
    <w:p>
      <w:pPr>
        <w:pStyle w:val="Heading3"/>
      </w:pPr>
      <w:r>
        <w:t xml:space="preserve">4. Energy Sector Data Modeling</w:t>
      </w:r>
    </w:p>
    <w:p>
      <w:pPr>
        <w:pStyle w:val="FirstParagraph"/>
      </w:pPr>
      <w:r>
        <w:t xml:space="preserve">Society of Petroleum Engineers. (2021).</w:t>
      </w:r>
      <w:r>
        <w:t xml:space="preserve"> </w:t>
      </w:r>
      <w:r>
        <w:rPr>
          <w:iCs/>
          <w:i/>
        </w:rPr>
        <w:t xml:space="preserve">Statistical Methods in Reservoir Engineering and Production Optimization</w:t>
      </w:r>
      <w:r>
        <w:t xml:space="preserve">. SPE Journal.</w:t>
      </w:r>
    </w:p>
    <w:p>
      <w:pPr>
        <w:pStyle w:val="BodyText"/>
      </w:pPr>
      <w:r>
        <w:t xml:space="preserve">As the energy capital of the United States, Houston relies heavily on statisticians to model oil and gas reserves, predict market trends, and optimize extraction processes. This technical resource explains the advanced statistical modeling techniques used in the petroleum industry. It is essential reading for statisticians seeking employment in Houston's energy sector, as it bridges the gap between theoretical statistics and the practical engineering challenges faced by companies headquartered in the region.</w:t>
      </w:r>
    </w:p>
    <w:bookmarkEnd w:id="25"/>
    <w:bookmarkStart w:id="26" w:name="aerospace-and-defense-statistics"/>
    <w:p>
      <w:pPr>
        <w:pStyle w:val="Heading3"/>
      </w:pPr>
      <w:r>
        <w:t xml:space="preserve">5. Aerospace and Defense Statistics</w:t>
      </w:r>
    </w:p>
    <w:p>
      <w:pPr>
        <w:pStyle w:val="FirstParagraph"/>
      </w:pPr>
      <w:r>
        <w:t xml:space="preserve">NASA Johnson Space Center. (2022).</w:t>
      </w:r>
      <w:r>
        <w:t xml:space="preserve"> </w:t>
      </w:r>
      <w:r>
        <w:rPr>
          <w:iCs/>
          <w:i/>
        </w:rPr>
        <w:t xml:space="preserve">Reliability Engineering and Statistical Quality Control in Spaceflight</w:t>
      </w:r>
      <w:r>
        <w:t xml:space="preserve">. NASA Technical Reports Server.</w:t>
      </w:r>
    </w:p>
    <w:p>
      <w:pPr>
        <w:pStyle w:val="BodyText"/>
      </w:pPr>
      <w:r>
        <w:t xml:space="preserve">Houston is the home of NASA's Johnson Space Center. This report highlights the critical role of statisticians in ensuring the safety and reliability of space missions. It covers quality control, risk assessment, and failure analysis. For statisticians in Houston, this document underscores the high-stakes nature of data analysis in the aerospace industry. It demonstrates how statistical rigor is applied to minimize risk in complex engineering projects, a key selling point for professionals working in this sector.</w:t>
      </w:r>
    </w:p>
    <w:bookmarkEnd w:id="26"/>
    <w:bookmarkEnd w:id="27"/>
    <w:bookmarkStart w:id="30" w:name="education-and-professional-development"/>
    <w:p>
      <w:pPr>
        <w:pStyle w:val="Heading2"/>
      </w:pPr>
      <w:r>
        <w:t xml:space="preserve">Education and Professional Development</w:t>
      </w:r>
    </w:p>
    <w:bookmarkStart w:id="28" w:name="local-academic-resources"/>
    <w:p>
      <w:pPr>
        <w:pStyle w:val="Heading3"/>
      </w:pPr>
      <w:r>
        <w:t xml:space="preserve">6. Local Academic Resources</w:t>
      </w:r>
    </w:p>
    <w:p>
      <w:pPr>
        <w:pStyle w:val="FirstParagraph"/>
      </w:pPr>
      <w:r>
        <w:t xml:space="preserve">University of Houston. (2023).</w:t>
      </w:r>
      <w:r>
        <w:t xml:space="preserve"> </w:t>
      </w:r>
      <w:r>
        <w:rPr>
          <w:iCs/>
          <w:i/>
        </w:rPr>
        <w:t xml:space="preserve">Department of Statistics: Graduate Program Curriculum and Industry Partnerships</w:t>
      </w:r>
      <w:r>
        <w:t xml:space="preserve">. UH College of Natural Sciences and Mathematics.</w:t>
      </w:r>
    </w:p>
    <w:p>
      <w:pPr>
        <w:pStyle w:val="BodyText"/>
      </w:pPr>
      <w:r>
        <w:t xml:space="preserve">This resource outlines the academic pathways available to aspiring statisticians in Houston. It details the curriculum of the University of Houston's statistics program, which is designed to meet the needs of local industries. The document highlights partnerships between the university and Houston-based corporations, providing insight into internship opportunities and job placement trends. It is a valuable guide for understanding the educational landscape and networking opportunities available within the city.</w:t>
      </w:r>
    </w:p>
    <w:bookmarkEnd w:id="28"/>
    <w:bookmarkStart w:id="29" w:name="professional-networking-in-the-region"/>
    <w:p>
      <w:pPr>
        <w:pStyle w:val="Heading3"/>
      </w:pPr>
      <w:r>
        <w:t xml:space="preserve">7. Professional Networking in the Region</w:t>
      </w:r>
    </w:p>
    <w:p>
      <w:pPr>
        <w:pStyle w:val="FirstParagraph"/>
      </w:pPr>
      <w:r>
        <w:t xml:space="preserve">Houston Section of the American Statistical Association. (2023).</w:t>
      </w:r>
      <w:r>
        <w:t xml:space="preserve"> </w:t>
      </w:r>
      <w:r>
        <w:rPr>
          <w:iCs/>
          <w:i/>
        </w:rPr>
        <w:t xml:space="preserve">Annual Report: Activities and Professional Development Opportunities</w:t>
      </w:r>
      <w:r>
        <w:t xml:space="preserve">. H-ASA.</w:t>
      </w:r>
    </w:p>
    <w:p>
      <w:pPr>
        <w:pStyle w:val="BodyText"/>
      </w:pPr>
      <w:r>
        <w:t xml:space="preserve">The Houston Section of the ASA is a key organization for statisticians in the area. This annual report summarizes local conferences, workshops, and networking events. It provides a snapshot of the professional community in Houston, highlighting the collaborative nature of the field. For statisticians looking to advance their careers in Houston, this document is essential for identifying opportunities to connect with peers, mentors, and potential employers.</w:t>
      </w:r>
    </w:p>
    <w:bookmarkEnd w:id="29"/>
    <w:bookmarkEnd w:id="30"/>
    <w:bookmarkStart w:id="31" w:name="conclusion"/>
    <w:p>
      <w:pPr>
        <w:pStyle w:val="Heading2"/>
      </w:pPr>
      <w:r>
        <w:t xml:space="preserve">Conclusion</w:t>
      </w:r>
    </w:p>
    <w:p>
      <w:pPr>
        <w:pStyle w:val="FirstParagraph"/>
      </w:pPr>
      <w:r>
        <w:t xml:space="preserve">The profession of the statistician in Houston, United States, is dynamic and multifaceted. The resources compiled in this annotated bibliography demonstrate that success in this field requires not only strong technical skills but also a deep understanding of the local industries that drive the city's economy. From healthcare to energy and aerospace, statisticians in Houston play a pivotal role in shaping the future of these sectors through data-driven decision-making.</w:t>
      </w:r>
    </w:p>
    <w:bookmarkEnd w:id="31"/>
    <w:p>
      <w:pPr>
        <w:pStyle w:val="BodyText"/>
      </w:pPr>
      <w:r>
        <w:t xml:space="preserve">© 2023 Annotated Bibliography on Statisticians in Houston.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Houston, United States</dc:title>
  <dc:creator/>
  <dc:language>en</dc:language>
  <cp:keywords/>
  <dcterms:created xsi:type="dcterms:W3CDTF">2026-08-08T23:53:06Z</dcterms:created>
  <dcterms:modified xsi:type="dcterms:W3CDTF">2026-08-08T23:53:06Z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