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Surgeon</w:t>
      </w:r>
      <w:r>
        <w:t xml:space="preserve"> </w:t>
      </w:r>
      <w:r>
        <w:t xml:space="preserve">in</w:t>
      </w:r>
      <w:r>
        <w:t xml:space="preserve"> </w:t>
      </w:r>
      <w:r>
        <w:t xml:space="preserve">Egypt</w:t>
      </w:r>
      <w:r>
        <w:t xml:space="preserve"> </w:t>
      </w:r>
      <w:r>
        <w:t xml:space="preserve">Cairo</w:t>
      </w:r>
    </w:p>
    <w:bookmarkStart w:id="21" w:name="annotated-bibliography"/>
    <w:p>
      <w:pPr>
        <w:pStyle w:val="Heading1"/>
      </w:pPr>
      <w:r>
        <w:t xml:space="preserve">Annotated Bibliography</w:t>
      </w:r>
    </w:p>
    <w:bookmarkStart w:id="20" w:name="topic-the-surgeon-in-egypt-cairo"/>
    <w:p>
      <w:pPr>
        <w:pStyle w:val="Heading2"/>
      </w:pPr>
      <w:r>
        <w:t xml:space="preserve">Topic: The Surgeon in Egypt Cairo</w:t>
      </w:r>
    </w:p>
    <w:p>
      <w:pPr>
        <w:pStyle w:val="FirstParagraph"/>
      </w:pPr>
      <w:r>
        <w:t xml:space="preserve">A curated collection of resources examining the role, challenges, and evolution of surgical practice within the capital of Egypt.</w:t>
      </w:r>
    </w:p>
    <w:bookmarkEnd w:id="20"/>
    <w:bookmarkEnd w:id="21"/>
    <w:p>
      <w:pPr>
        <w:pStyle w:val="BodyText"/>
      </w:pPr>
      <w:r>
        <w:t xml:space="preserve">The following annotated bibliography provides a comprehensive overview of the landscape of surgical medicine in Egypt Cairo. As the political and medical hub of the nation, Cairo hosts a complex ecosystem of healthcare providers, ranging from historic public institutions to cutting-edge private hospitals. This document explores the professional identity of the surgeon in this specific context, addressing issues such as medical education, the burden of trauma, the rise of medical tourism, and the ethical considerations inherent in a developing healthcare economy. The selected sources offer critical insights into how surgeons in Cairo navigate the intersection of tradition, modernity, and resource management.</w:t>
      </w:r>
    </w:p>
    <w:p>
      <w:pPr>
        <w:pStyle w:val="BodyText"/>
      </w:pPr>
      <w:r>
        <w:t xml:space="preserve"> </w:t>
      </w:r>
      <w:r>
        <w:t xml:space="preserve">El-Sayed, M., &amp; Ahmed, K. (2021). "Surgical Education and Training in Egypt: A Historical Perspective and Future Directions."</w:t>
      </w:r>
      <w:r>
        <w:t xml:space="preserve"> </w:t>
      </w:r>
      <w:r>
        <w:rPr>
          <w:iCs/>
          <w:i/>
        </w:rPr>
        <w:t xml:space="preserve">Egyptian Journal of Surgery</w:t>
      </w:r>
      <w:r>
        <w:t xml:space="preserve">, 40(2), 112-125.</w:t>
      </w:r>
      <w:r>
        <w:t xml:space="preserve"> </w:t>
      </w:r>
    </w:p>
    <w:p>
      <w:pPr>
        <w:pStyle w:val="BodyText"/>
      </w:pPr>
      <w:r>
        <w:t xml:space="preserve">This article provides a foundational understanding of how surgeons are trained in Egypt Cairo. It details the rigorous curriculum at major institutions such as Cairo University and Ain Shams University, which have historically produced some of the region's most skilled medical professionals. The authors analyze the transition from traditional apprenticeship models to modern, competency-based training. For anyone studying the surgeon in Egypt Cairo, this source is essential for understanding the academic pedigree and technical standards that define the profession in the capital. It highlights the resilience of Egyptian surgical education despite economic fluctuations.</w:t>
      </w:r>
    </w:p>
    <w:p>
      <w:pPr>
        <w:pStyle w:val="BodyText"/>
      </w:pPr>
      <w:r>
        <w:t xml:space="preserve"> </w:t>
      </w:r>
      <w:r>
        <w:t xml:space="preserve">Ibrahim, S., &amp; Hassan, R. (2022). "Trauma Surgery in Urban Egypt: Challenges and Innovations in Cairo."</w:t>
      </w:r>
      <w:r>
        <w:t xml:space="preserve"> </w:t>
      </w:r>
      <w:r>
        <w:rPr>
          <w:iCs/>
          <w:i/>
        </w:rPr>
        <w:t xml:space="preserve">African Journal of Emergency Medicine</w:t>
      </w:r>
      <w:r>
        <w:t xml:space="preserve">, 12(3), 45-58.</w:t>
      </w:r>
      <w:r>
        <w:t xml:space="preserve"> </w:t>
      </w:r>
    </w:p>
    <w:p>
      <w:pPr>
        <w:pStyle w:val="BodyText"/>
      </w:pPr>
      <w:r>
        <w:t xml:space="preserve">Given Cairo's dense population and traffic congestion, trauma surgery is a critical specialty. This study examines the daily realities faced by trauma surgeons in Cairo's public hospitals. It discusses the high volume of road traffic accidents and the strain on emergency surgical units. The authors argue that while resources are often limited, Egyptian surgeons have developed innovative triage protocols to manage mass casualty events. This source is vital for understanding the practical, high-pressure environment in which many surgeons in Egypt Cairo operate, emphasizing adaptability and rapid decision-making.</w:t>
      </w:r>
    </w:p>
    <w:p>
      <w:pPr>
        <w:pStyle w:val="BodyText"/>
      </w:pPr>
      <w:r>
        <w:t xml:space="preserve"> </w:t>
      </w:r>
      <w:r>
        <w:t xml:space="preserve">Mahmoud, A. (2020). "The Rise of Medical Tourism in Cairo: Implications for Surgical Practice."</w:t>
      </w:r>
      <w:r>
        <w:t xml:space="preserve"> </w:t>
      </w:r>
      <w:r>
        <w:rPr>
          <w:iCs/>
          <w:i/>
        </w:rPr>
        <w:t xml:space="preserve">Journal of Health Management in the Middle East</w:t>
      </w:r>
      <w:r>
        <w:t xml:space="preserve">, 8(1), 22-35.</w:t>
      </w:r>
      <w:r>
        <w:t xml:space="preserve"> </w:t>
      </w:r>
    </w:p>
    <w:p>
      <w:pPr>
        <w:pStyle w:val="BodyText"/>
      </w:pPr>
      <w:r>
        <w:t xml:space="preserve">This paper explores the growing trend of international patients seeking surgical care in Egypt Cairo due to lower costs and high-quality care. It analyzes how this shift has influenced the behavior and business models of private surgeons in the city. The author notes that surgeons in Cairo are increasingly required to possess not only clinical excellence but also communication skills in multiple languages and an understanding of international patient expectations. This source is crucial for understanding the economic dimension of the surgeon's role in modern Cairo, where medical tourism has become a significant driver of healthcare infrastructure development.</w:t>
      </w:r>
    </w:p>
    <w:p>
      <w:pPr>
        <w:pStyle w:val="BodyText"/>
      </w:pPr>
      <w:r>
        <w:t xml:space="preserve"> </w:t>
      </w:r>
      <w:r>
        <w:t xml:space="preserve">Farouk, L., &amp; Zaki, N. (2023). "Ethical Dilemmas in Surgical Care: A Qualitative Study of Practitioners in Cairo."</w:t>
      </w:r>
      <w:r>
        <w:t xml:space="preserve"> </w:t>
      </w:r>
      <w:r>
        <w:rPr>
          <w:iCs/>
          <w:i/>
        </w:rPr>
        <w:t xml:space="preserve">International Journal of Medical Ethics</w:t>
      </w:r>
      <w:r>
        <w:t xml:space="preserve">, 15(4), 89-102.</w:t>
      </w:r>
      <w:r>
        <w:t xml:space="preserve"> </w:t>
      </w:r>
    </w:p>
    <w:p>
      <w:pPr>
        <w:pStyle w:val="BodyText"/>
      </w:pPr>
      <w:r>
        <w:t xml:space="preserve">This qualitative study delves into the moral complexities faced by surgeons in Egypt Cairo. Through interviews with practicing surgeons, the authors identify key ethical challenges, including resource allocation, informed consent in a culturally diverse population, and the pressure to perform unnecessary procedures in the private sector. The findings suggest that while Egyptian surgeons adhere to global ethical standards, they must also navigate local cultural norms and economic pressures. This source provides a nuanced view of the surgeon's professional conscience in the context of Egypt Cairo's unique socio-cultural landscape.</w:t>
      </w:r>
    </w:p>
    <w:p>
      <w:pPr>
        <w:pStyle w:val="BodyText"/>
      </w:pPr>
      <w:r>
        <w:t xml:space="preserve"> </w:t>
      </w:r>
      <w:r>
        <w:t xml:space="preserve">Ali, H., &amp; Omar, T. (2019). "Minimally Invasive Surgery in Egypt: Adoption Rates and Barriers in Cairo Hospitals."</w:t>
      </w:r>
      <w:r>
        <w:t xml:space="preserve"> </w:t>
      </w:r>
      <w:r>
        <w:rPr>
          <w:iCs/>
          <w:i/>
        </w:rPr>
        <w:t xml:space="preserve">Arab Journal of Surgery</w:t>
      </w:r>
      <w:r>
        <w:t xml:space="preserve">, 18(2), 67-79.</w:t>
      </w:r>
      <w:r>
        <w:t xml:space="preserve"> </w:t>
      </w:r>
    </w:p>
    <w:p>
      <w:pPr>
        <w:pStyle w:val="BodyText"/>
      </w:pPr>
      <w:r>
        <w:t xml:space="preserve">This article assesses the integration of advanced surgical techniques, such as laparoscopy and robotic surgery, within Cairo's healthcare system. It highlights a disparity between top-tier private hospitals in Cairo, which are equipped with state-of-the-art technology, and public facilities that struggle with outdated equipment. The authors argue that the surgeon in Egypt Cairo is often at the forefront of technological adoption, driving demand for modernization. This source is important for understanding the technological divide and the role of the surgeon as an advocate for improved surgical infrastructure in the capital.</w:t>
      </w:r>
    </w:p>
    <w:p>
      <w:pPr>
        <w:pStyle w:val="BodyText"/>
      </w:pPr>
      <w:r>
        <w:t xml:space="preserve"> </w:t>
      </w:r>
      <w:r>
        <w:t xml:space="preserve">Nasser, E. (2021). "The Role of Women Surgeons in Egypt Cairo: Breaking Barriers and Building Legacies."</w:t>
      </w:r>
      <w:r>
        <w:t xml:space="preserve"> </w:t>
      </w:r>
      <w:r>
        <w:rPr>
          <w:iCs/>
          <w:i/>
        </w:rPr>
        <w:t xml:space="preserve">Gender and Medicine in the Middle East</w:t>
      </w:r>
      <w:r>
        <w:t xml:space="preserve">, 5(1), 33-48.</w:t>
      </w:r>
      <w:r>
        <w:t xml:space="preserve"> </w:t>
      </w:r>
    </w:p>
    <w:p>
      <w:pPr>
        <w:pStyle w:val="BodyText"/>
      </w:pPr>
      <w:r>
        <w:t xml:space="preserve">This book chapter focuses on the increasing presence of women in the surgical field in Egypt Cairo. It documents the historical exclusion of women from surgery and their gradual integration into the profession. The author profiles several prominent female surgeons in Cairo who have overcome societal and institutional barriers. This source is essential for a holistic understanding of the surgeon in Egypt Cairo, as it highlights the changing demographics of the profession and the ongoing efforts to promote gender equality in surgical specialties within the capital.</w:t>
      </w:r>
    </w:p>
    <w:p>
      <w:pPr>
        <w:pStyle w:val="BodyText"/>
      </w:pPr>
      <w:r>
        <w:t xml:space="preserve"> </w:t>
      </w:r>
      <w:r>
        <w:t xml:space="preserve">Khalil, M., &amp; Samir, A. (2022). "Public Health and Surgical Outcomes: A Comparative Analysis of Cairo's Healthcare Sectors."</w:t>
      </w:r>
      <w:r>
        <w:t xml:space="preserve"> </w:t>
      </w:r>
      <w:r>
        <w:rPr>
          <w:iCs/>
          <w:i/>
        </w:rPr>
        <w:t xml:space="preserve">Egyptian Public Health Journal</w:t>
      </w:r>
      <w:r>
        <w:t xml:space="preserve">, 42(3), 150-165.</w:t>
      </w:r>
      <w:r>
        <w:t xml:space="preserve"> </w:t>
      </w:r>
    </w:p>
    <w:p>
      <w:pPr>
        <w:pStyle w:val="BodyText"/>
      </w:pPr>
      <w:r>
        <w:t xml:space="preserve">This report compares surgical outcomes between public and private sectors in Egypt Cairo. It reveals that while private hospitals often boast better patient satisfaction and shorter wait times, public hospitals handle a significantly higher volume of complex cases. The authors emphasize the critical role of public sector surgeons in maintaining the health of the broader population. This source is valuable for understanding the systemic challenges that influence the work of surgeons in Egypt Cairo, particularly regarding equity in access to surgical care and the distribution of medical resources.</w:t>
      </w:r>
    </w:p>
    <w:p>
      <w:pPr>
        <w:pStyle w:val="BodyText"/>
      </w:pPr>
      <w:r>
        <w:t xml:space="preserve">© 2023 Annotated Bibliography on the Surgeon in Egypt Cairo.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Surgeon in Egypt Cairo</dc:title>
  <dc:creator/>
  <dc:language>en</dc:language>
  <cp:keywords/>
  <dcterms:created xsi:type="dcterms:W3CDTF">2026-08-07T03:44:24Z</dcterms:created>
  <dcterms:modified xsi:type="dcterms:W3CDTF">2026-08-07T03:44:24Z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