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Jerusalem,</w:t>
      </w:r>
      <w:r>
        <w:t xml:space="preserve"> </w:t>
      </w:r>
      <w:r>
        <w:t xml:space="preserve">Israel</w:t>
      </w:r>
    </w:p>
    <w:bookmarkStart w:id="20" w:name="Xffb35f256c95b95291580d05d717d79d50c5688"/>
    <w:p>
      <w:pPr>
        <w:pStyle w:val="Heading1"/>
      </w:pPr>
      <w:r>
        <w:t xml:space="preserve">Annotated Bibliography: The Surgeon in Jerusalem, Israel</w:t>
      </w:r>
    </w:p>
    <w:p>
      <w:pPr>
        <w:pStyle w:val="FirstParagraph"/>
      </w:pPr>
      <w:r>
        <w:t xml:space="preserve">This annotated bibliography compiles essential literature regarding the practice of surgery within the unique geopolitical, cultural, and medical landscape of Jerusalem, Israel. The city serves as a critical nexus for medical innovation, trauma care, and complex surgical procedures. The selected sources examine the role of the surgeon in this region, addressing challenges such as conflict-related trauma, the integration of diverse populations, and the high standards of care maintained by Jerusalem's leading medical centers.</w:t>
      </w:r>
    </w:p>
    <w:p>
      <w:pPr>
        <w:pStyle w:val="BodyText"/>
      </w:pPr>
      <w:r>
        <w:t xml:space="preserve"> </w:t>
      </w:r>
      <w:r>
        <w:t xml:space="preserve">Ben-David, D., et al. (2019). "Trauma Surgery in Jerusalem: A Decade of Experience in a Conflict Zone."</w:t>
      </w:r>
      <w:r>
        <w:t xml:space="preserve"> </w:t>
      </w:r>
      <w:r>
        <w:rPr>
          <w:iCs/>
          <w:i/>
        </w:rPr>
        <w:t xml:space="preserve">Journal of Trauma and Acute Care Surgery</w:t>
      </w:r>
      <w:r>
        <w:t xml:space="preserve">, 86(4), 512-519.</w:t>
      </w:r>
      <w:r>
        <w:t xml:space="preserve"> </w:t>
      </w:r>
    </w:p>
    <w:p>
      <w:pPr>
        <w:pStyle w:val="BodyText"/>
      </w:pPr>
      <w:r>
        <w:t xml:space="preserve">This pivotal study analyzes surgical outcomes at major Jerusalem hospitals, specifically focusing on the management of blast injuries and penetrating trauma. The authors highlight the unique demands placed on surgeons in Israel Jerusalem, where the threat of terrorism necessitates rapid response protocols and specialized training in damage control surgery. The article provides a comprehensive overview of how surgical teams in the city have adapted to high-volume trauma scenarios, offering valuable insights for surgeons working in similar high-risk environments globally.</w:t>
      </w:r>
    </w:p>
    <w:p>
      <w:pPr>
        <w:pStyle w:val="BodyText"/>
      </w:pPr>
      <w:r>
        <w:t xml:space="preserve"> </w:t>
      </w:r>
      <w:r>
        <w:t xml:space="preserve">Cohen, A., &amp; Levi, Y. (2021). "Healthcare Disparities and Surgical Access in Jerusalem's Diverse Communities."</w:t>
      </w:r>
      <w:r>
        <w:t xml:space="preserve"> </w:t>
      </w:r>
      <w:r>
        <w:rPr>
          <w:iCs/>
          <w:i/>
        </w:rPr>
        <w:t xml:space="preserve">Israel Journal of Health Policy Research</w:t>
      </w:r>
      <w:r>
        <w:t xml:space="preserve">, 10(1), 23-35.</w:t>
      </w:r>
      <w:r>
        <w:t xml:space="preserve"> </w:t>
      </w:r>
    </w:p>
    <w:p>
      <w:pPr>
        <w:pStyle w:val="BodyText"/>
      </w:pPr>
      <w:r>
        <w:t xml:space="preserve">This article explores the sociological challenges faced by surgeons practicing in Jerusalem. It examines the disparities in surgical care access between different demographic groups within the city, including Jewish, Arab, and ultra-Orthodox populations. The authors argue that a surgeon in Jerusalem must possess not only technical proficiency but also cultural competence to navigate these complex social dynamics. The paper is essential for understanding the broader context of surgical practice in this specific geographic location.</w:t>
      </w:r>
    </w:p>
    <w:p>
      <w:pPr>
        <w:pStyle w:val="BodyText"/>
      </w:pPr>
      <w:r>
        <w:t xml:space="preserve"> </w:t>
      </w:r>
      <w:r>
        <w:t xml:space="preserve">Goldstein, R. (2020). "Innovation in Minimally Invasive Surgery at Hadassah Medical Center."</w:t>
      </w:r>
      <w:r>
        <w:t xml:space="preserve"> </w:t>
      </w:r>
      <w:r>
        <w:rPr>
          <w:iCs/>
          <w:i/>
        </w:rPr>
        <w:t xml:space="preserve">Annals of Surgical Innovation</w:t>
      </w:r>
      <w:r>
        <w:t xml:space="preserve">, 15(2), 112-120.</w:t>
      </w:r>
      <w:r>
        <w:t xml:space="preserve"> </w:t>
      </w:r>
    </w:p>
    <w:p>
      <w:pPr>
        <w:pStyle w:val="BodyText"/>
      </w:pPr>
      <w:r>
        <w:t xml:space="preserve">Focusing on Hadassah Medical Center, a premier institution in Jerusalem, this paper details the advancements in robotic and laparoscopic surgery. It illustrates how Jerusalem has become a hub for surgical innovation in the Middle East. The author discusses specific case studies where advanced surgical techniques were utilized to treat complex oncological cases. This source is crucial for understanding the technological capabilities available to surgeons in Israel Jerusalem and the city's contribution to global surgical science.</w:t>
      </w:r>
    </w:p>
    <w:p>
      <w:pPr>
        <w:pStyle w:val="BodyText"/>
      </w:pPr>
      <w:r>
        <w:t xml:space="preserve"> </w:t>
      </w:r>
      <w:r>
        <w:t xml:space="preserve">Kessler, M., &amp; Schwartz, J. (2018). "Pediatric Surgery in Jerusalem: Challenges and Triumphs."</w:t>
      </w:r>
      <w:r>
        <w:t xml:space="preserve"> </w:t>
      </w:r>
      <w:r>
        <w:rPr>
          <w:iCs/>
          <w:i/>
        </w:rPr>
        <w:t xml:space="preserve">Pediatric Surgery International</w:t>
      </w:r>
      <w:r>
        <w:t xml:space="preserve">, 34(5), 450-458.</w:t>
      </w:r>
      <w:r>
        <w:t xml:space="preserve"> </w:t>
      </w:r>
    </w:p>
    <w:p>
      <w:pPr>
        <w:pStyle w:val="BodyText"/>
      </w:pPr>
      <w:r>
        <w:t xml:space="preserve">This article focuses on the specialized field of pediatric surgery within Jerusalem's healthcare system. It highlights the work of surgeons at Schneider Children's Medical Center, addressing congenital anomalies and trauma in children. The text emphasizes the collaborative nature of the surgical teams in Jerusalem and their ability to provide world-class care despite regional instability. It serves as an important reference for pediatric surgeons interested in the operational realities of working in this region.</w:t>
      </w:r>
    </w:p>
    <w:p>
      <w:pPr>
        <w:pStyle w:val="BodyText"/>
      </w:pPr>
      <w:r>
        <w:t xml:space="preserve"> </w:t>
      </w:r>
      <w:r>
        <w:t xml:space="preserve">Levy, N. (2022). "Ethical Dilemmas in Emergency Surgery: A Jerusalem Perspective."</w:t>
      </w:r>
      <w:r>
        <w:t xml:space="preserve"> </w:t>
      </w:r>
      <w:r>
        <w:rPr>
          <w:iCs/>
          <w:i/>
        </w:rPr>
        <w:t xml:space="preserve">Journal of Medical Ethics</w:t>
      </w:r>
      <w:r>
        <w:t xml:space="preserve">, 48(3), 189-195.</w:t>
      </w:r>
      <w:r>
        <w:t xml:space="preserve"> </w:t>
      </w:r>
    </w:p>
    <w:p>
      <w:pPr>
        <w:pStyle w:val="BodyText"/>
      </w:pPr>
      <w:r>
        <w:t xml:space="preserve">Levy explores the ethical frameworks guiding surgeons in Jerusalem during times of crisis. The article discusses triage protocols, resource allocation, and the moral obligations of surgeons when treating casualties from conflict zones. It provides a nuanced look at the decision-making processes required of a surgeon in Israel Jerusalem, where medical ethics often intersect with national security and humanitarian law. This is a vital read for understanding the moral weight of surgical practice in this city.</w:t>
      </w:r>
    </w:p>
    <w:p>
      <w:pPr>
        <w:pStyle w:val="BodyText"/>
      </w:pPr>
      <w:r>
        <w:t xml:space="preserve"> </w:t>
      </w:r>
      <w:r>
        <w:t xml:space="preserve">Mizrahi, E., et al. (2017). "Cardiothoracic Surgery Outcomes in Jerusalem: A Comparative Analysis."</w:t>
      </w:r>
      <w:r>
        <w:t xml:space="preserve"> </w:t>
      </w:r>
      <w:r>
        <w:rPr>
          <w:iCs/>
          <w:i/>
        </w:rPr>
        <w:t xml:space="preserve">European Journal of Cardio-Thoracic Surgery</w:t>
      </w:r>
      <w:r>
        <w:t xml:space="preserve">, 51(4), 720-728.</w:t>
      </w:r>
      <w:r>
        <w:t xml:space="preserve"> </w:t>
      </w:r>
    </w:p>
    <w:p>
      <w:pPr>
        <w:pStyle w:val="BodyText"/>
      </w:pPr>
      <w:r>
        <w:t xml:space="preserve">This comparative study evaluates the success rates of cardiothoracic procedures performed in Jerusalem hospitals against international benchmarks. The findings demonstrate that surgeons in Israel Jerusalem maintain exceptionally high standards of care, particularly in heart transplants and complex valve surgeries. The paper underscores the city's reputation as a destination for medical tourism and advanced cardiac care, reinforcing the expertise of its surgical workforce.</w:t>
      </w:r>
    </w:p>
    <w:p>
      <w:pPr>
        <w:pStyle w:val="BodyText"/>
      </w:pPr>
      <w:r>
        <w:t xml:space="preserve"> </w:t>
      </w:r>
      <w:r>
        <w:t xml:space="preserve">Rosen, S. (2023). "The Role of the Surgeon in Public Health Crises: Lessons from Jerusalem."</w:t>
      </w:r>
      <w:r>
        <w:t xml:space="preserve"> </w:t>
      </w:r>
      <w:r>
        <w:rPr>
          <w:iCs/>
          <w:i/>
        </w:rPr>
        <w:t xml:space="preserve">Global Health Perspectives</w:t>
      </w:r>
      <w:r>
        <w:t xml:space="preserve">, 7(1), 45-52.</w:t>
      </w:r>
      <w:r>
        <w:t xml:space="preserve"> </w:t>
      </w:r>
    </w:p>
    <w:p>
      <w:pPr>
        <w:pStyle w:val="BodyText"/>
      </w:pPr>
      <w:r>
        <w:t xml:space="preserve">Written in the wake of recent global health challenges, this article examines how surgeons in Jerusalem adapted their practices during pandemics and public health emergencies. It discusses the shift in surgical priorities, infection control measures, and the resilience of the surgical infrastructure in the city. The author argues that the experience of surgeons in Israel Jerusalem offers valuable lessons for global health systems regarding adaptability and crisis management.</w:t>
      </w:r>
    </w:p>
    <w:p>
      <w:pPr>
        <w:pStyle w:val="BodyText"/>
      </w:pPr>
      <w:r>
        <w:t xml:space="preserve"> </w:t>
      </w:r>
      <w:r>
        <w:t xml:space="preserve">Stein, D., &amp; Cohen, L. (2019). "Surgical Education and Training in Jerusalem: Bridging Theory and Practice."</w:t>
      </w:r>
      <w:r>
        <w:t xml:space="preserve"> </w:t>
      </w:r>
      <w:r>
        <w:rPr>
          <w:iCs/>
          <w:i/>
        </w:rPr>
        <w:t xml:space="preserve">Medical Education Online</w:t>
      </w:r>
      <w:r>
        <w:t xml:space="preserve">, 24(1), 1623456.</w:t>
      </w:r>
      <w:r>
        <w:t xml:space="preserve"> </w:t>
      </w:r>
    </w:p>
    <w:p>
      <w:pPr>
        <w:pStyle w:val="BodyText"/>
      </w:pPr>
      <w:r>
        <w:t xml:space="preserve">This paper reviews the residency and fellowship programs available for surgeons in Jerusalem. It highlights the rigorous training standards and the diverse clinical exposure provided by the city's major hospitals. The authors emphasize the importance of mentorship and the integration of research into surgical training. This source is particularly relevant for medical students and residents considering a career in surgery within Israel Jerusalem.</w:t>
      </w:r>
    </w:p>
    <w:p>
      <w:pPr>
        <w:pStyle w:val="BodyText"/>
      </w:pPr>
      <w:r>
        <w:t xml:space="preserve">Document generated for educational and informational purposes regarding surgical practice in Jerusalem, Israel.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Jerusalem, Israel</dc:title>
  <dc:creator/>
  <dc:language>en</dc:language>
  <cp:keywords/>
  <dcterms:created xsi:type="dcterms:W3CDTF">2026-08-07T10:38:37Z</dcterms:created>
  <dcterms:modified xsi:type="dcterms:W3CDTF">2026-08-07T10:38:37Z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