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Surgeon</w:t>
      </w:r>
      <w:r>
        <w:t xml:space="preserve"> </w:t>
      </w:r>
      <w:r>
        <w:t xml:space="preserve">in</w:t>
      </w:r>
      <w:r>
        <w:t xml:space="preserve"> </w:t>
      </w:r>
      <w:r>
        <w:t xml:space="preserve">San</w:t>
      </w:r>
      <w:r>
        <w:t xml:space="preserve"> </w:t>
      </w:r>
      <w:r>
        <w:t xml:space="preserve">Francisco</w:t>
      </w:r>
    </w:p>
    <w:bookmarkStart w:id="20" w:name="X7222b7b9d861fce0f3e6f7c60d374117097e1c7"/>
    <w:p>
      <w:pPr>
        <w:pStyle w:val="Heading1"/>
      </w:pPr>
      <w:r>
        <w:t xml:space="preserve">Annotated Bibliography: The Surgeon in San Francisco</w:t>
      </w:r>
    </w:p>
    <w:p>
      <w:pPr>
        <w:pStyle w:val="FirstParagraph"/>
      </w:pPr>
      <w:r>
        <w:rPr>
          <w:bCs/>
          <w:b/>
        </w:rPr>
        <w:t xml:space="preserve">Subject:</w:t>
      </w:r>
      <w:r>
        <w:t xml:space="preserve"> </w:t>
      </w:r>
      <w:r>
        <w:t xml:space="preserve">Medical Practice, Surgical Specialization, and Healthcare Infrastructure</w:t>
      </w:r>
    </w:p>
    <w:p>
      <w:pPr>
        <w:pStyle w:val="BodyText"/>
      </w:pPr>
      <w:r>
        <w:rPr>
          <w:bCs/>
          <w:b/>
        </w:rPr>
        <w:t xml:space="preserve">Location Focus:</w:t>
      </w:r>
      <w:r>
        <w:t xml:space="preserve"> </w:t>
      </w:r>
      <w:r>
        <w:t xml:space="preserve">San Francisco, California, United States</w:t>
      </w:r>
    </w:p>
    <w:bookmarkEnd w:id="20"/>
    <w:p>
      <w:pPr>
        <w:pStyle w:val="BodyText"/>
      </w:pPr>
      <w:r>
        <w:t xml:space="preserve">The role of the surgeon in the United States is defined by rigorous training, ethical responsibility, and technical precision. However, when examining the specific context of San Francisco, California, the profession takes on unique characteristics shaped by the city's status as a global hub for medical innovation, its diverse demographic landscape, and its complex healthcare delivery systems. San Francisco is home to world-renowned institutions such as UCSF Medical Center and Zuckerberg San Francisco General Hospital, which serve as critical training grounds and practice sites for surgeons across various specialties. This annotated bibliography compiles key resources that explore the multifaceted nature of surgical practice within this specific geographic and cultural environment. The selected works address the intersection of advanced technology, public health challenges, and the socio-economic factors that influence surgical outcomes in the Bay Area.</w:t>
      </w:r>
    </w:p>
    <w:bookmarkStart w:id="21" w:name="X4af7a9ef2100387e6860007bb09b62639e8ebd3"/>
    <w:p>
      <w:pPr>
        <w:pStyle w:val="Heading2"/>
      </w:pPr>
      <w:r>
        <w:t xml:space="preserve">Introduction to Surgical Practice in the Bay Area</w:t>
      </w:r>
    </w:p>
    <w:p>
      <w:pPr>
        <w:pStyle w:val="FirstParagraph"/>
      </w:pPr>
      <w:r>
        <w:t xml:space="preserve"> </w:t>
      </w:r>
      <w:r>
        <w:t xml:space="preserve">"Surgical Care in San Francisco: A Historical and Contemporary Overview." Journal of California Medicine, 2021.</w:t>
      </w:r>
      <w:r>
        <w:t xml:space="preserve"> </w:t>
      </w:r>
    </w:p>
    <w:p>
      <w:pPr>
        <w:pStyle w:val="BodyText"/>
      </w:pPr>
      <w:r>
        <w:t xml:space="preserve">This comprehensive article provides a foundational understanding of how surgical practice has evolved in San Francisco over the last century. It details the transition from general surgery to highly specialized fields, driven largely by the presence of academic medical centers. The text is particularly relevant for understanding the current landscape of the surgeon in the United States, specifically within the Bay Area, as it highlights the city's role in pioneering minimally invasive techniques. The authors analyze how the unique regulatory environment of California impacts surgical standards and patient safety protocols. This source is essential for establishing the historical context of why San Francisco remains a premier destination for surgical excellence.</w:t>
      </w:r>
    </w:p>
    <w:p>
      <w:pPr>
        <w:pStyle w:val="BodyText"/>
      </w:pPr>
      <w:r>
        <w:t xml:space="preserve"> </w:t>
      </w:r>
      <w:r>
        <w:t xml:space="preserve">UCSF Department of Surgery. "Annual Report on Surgical Volume and Outcomes." University of California, San Francisco, 2023.</w:t>
      </w:r>
      <w:r>
        <w:t xml:space="preserve"> </w:t>
      </w:r>
    </w:p>
    <w:p>
      <w:pPr>
        <w:pStyle w:val="BodyText"/>
      </w:pPr>
      <w:r>
        <w:t xml:space="preserve">As one of the leading medical institutions in the United States, UCSF sets a benchmark for surgical performance. This annual report offers quantitative data on surgical volumes, complication rates, and patient recovery metrics across various specialties, including neurosurgery, cardiothoracic surgery, and transplant surgery. For a surgeon practicing in San Francisco, this document serves as a critical reference for quality improvement and benchmarking. It illustrates the high volume of complex cases handled in the region, reflecting the city's role as a referral center for difficult medical conditions from across the state and the nation. The data underscores the immense responsibility and technical demand placed on surgeons in this specific urban environment.</w:t>
      </w:r>
    </w:p>
    <w:bookmarkEnd w:id="21"/>
    <w:bookmarkStart w:id="22" w:name="public-health-and-community-surgery"/>
    <w:p>
      <w:pPr>
        <w:pStyle w:val="Heading2"/>
      </w:pPr>
      <w:r>
        <w:t xml:space="preserve">Public Health and Community Surgery</w:t>
      </w:r>
    </w:p>
    <w:p>
      <w:pPr>
        <w:pStyle w:val="FirstParagraph"/>
      </w:pPr>
      <w:r>
        <w:t xml:space="preserve"> </w:t>
      </w:r>
      <w:r>
        <w:t xml:space="preserve">"Trauma and Emergency Surgery in Urban Centers: The San Francisco Model." American Journal of Public Health, 2022.</w:t>
      </w:r>
      <w:r>
        <w:t xml:space="preserve"> </w:t>
      </w:r>
    </w:p>
    <w:p>
      <w:pPr>
        <w:pStyle w:val="BodyText"/>
      </w:pPr>
      <w:r>
        <w:t xml:space="preserve">San Francisco presents unique public health challenges that directly impact the work of trauma and emergency surgeons. This study examines the role of Zuckerberg San Francisco General Hospital as the primary trauma center for the city. It discusses the high incidence of trauma cases related to urban violence and the specific protocols surgeons must employ to manage these emergencies efficiently. The article is vital for understanding the social determinants of health that influence surgical caseloads in San Francisco. It highlights the dual role of the surgeon as both a technical expert and a community health advocate, addressing the disparities in access to care that exist within the city's diverse neighborhoods.</w:t>
      </w:r>
    </w:p>
    <w:p>
      <w:pPr>
        <w:pStyle w:val="BodyText"/>
      </w:pPr>
      <w:r>
        <w:t xml:space="preserve"> </w:t>
      </w:r>
      <w:r>
        <w:t xml:space="preserve">"Addressing Health Disparities in Surgical Oncology: A San Francisco Perspective." California Medical Association Journal, 2020.</w:t>
      </w:r>
      <w:r>
        <w:t xml:space="preserve"> </w:t>
      </w:r>
    </w:p>
    <w:p>
      <w:pPr>
        <w:pStyle w:val="BodyText"/>
      </w:pPr>
      <w:r>
        <w:t xml:space="preserve">This resource focuses on the disparities in cancer care and surgical outcomes among different demographic groups in San Francisco. It analyzes how factors such as income, insurance status, and language barriers affect the timing and quality of surgical interventions for cancer patients. The authors propose strategies for surgeons to improve equity in care delivery, emphasizing the importance of culturally competent communication. This bibliography entry is crucial for any surgeon in the United States looking to practice in San Francisco, as it provides insight into the ethical and practical considerations required to serve the city's heterogeneous population effectively.</w:t>
      </w:r>
    </w:p>
    <w:bookmarkEnd w:id="22"/>
    <w:bookmarkStart w:id="23" w:name="Xd3d3001ec8bbde5734f4d49352fc36a802fa4c4"/>
    <w:p>
      <w:pPr>
        <w:pStyle w:val="Heading2"/>
      </w:pPr>
      <w:r>
        <w:t xml:space="preserve">Technological Innovation and Future Trends</w:t>
      </w:r>
    </w:p>
    <w:p>
      <w:pPr>
        <w:pStyle w:val="FirstParagraph"/>
      </w:pPr>
      <w:r>
        <w:t xml:space="preserve"> </w:t>
      </w:r>
      <w:r>
        <w:t xml:space="preserve">"The Integration of Robotics and AI in San Francisco Surgical Centers." New England Journal of Medicine, 2023.</w:t>
      </w:r>
      <w:r>
        <w:t xml:space="preserve"> </w:t>
      </w:r>
    </w:p>
    <w:p>
      <w:pPr>
        <w:pStyle w:val="BodyText"/>
      </w:pPr>
      <w:r>
        <w:t xml:space="preserve">Located in the heart of the technology industry, San Francisco is at the forefront of integrating artificial intelligence and robotic assistance into surgical procedures. This article explores how local hospitals are adopting these technologies to enhance precision and reduce recovery times. It discusses the training requirements for surgeons to operate these advanced systems and the ethical implications of AI-assisted decision-making in the operating room. For the modern surgeon in San Francisco, this text is indispensable, as it outlines the technological competencies that are becoming standard in the region. It reflects the broader trend in the United States toward high-tech surgical care, accelerated by the proximity to Silicon Valley.</w:t>
      </w:r>
    </w:p>
    <w:p>
      <w:pPr>
        <w:pStyle w:val="BodyText"/>
      </w:pPr>
      <w:r>
        <w:t xml:space="preserve"> </w:t>
      </w:r>
      <w:r>
        <w:t xml:space="preserve">"Surgical Education and Residency Training in the Bay Area." Academic Medicine, 2021.</w:t>
      </w:r>
      <w:r>
        <w:t xml:space="preserve"> </w:t>
      </w:r>
    </w:p>
    <w:p>
      <w:pPr>
        <w:pStyle w:val="BodyText"/>
      </w:pPr>
      <w:r>
        <w:t xml:space="preserve">This publication provides an in-depth look at the residency programs available in San Francisco, which are known for their rigorous standards and diverse clinical experiences. It evaluates the curriculum designed to prepare future surgeons for the complexities of urban medicine. The article highlights the emphasis on interdisciplinary collaboration and research, which are hallmarks of surgical training in this region. Understanding these educational pathways is essential for comprehending the caliber of surgical talent in San Francisco. It also offers insights into the mentorship structures that support the professional development of surgeons throughout their careers in the United States.</w:t>
      </w:r>
    </w:p>
    <w:bookmarkEnd w:id="23"/>
    <w:bookmarkStart w:id="24" w:name="conclusion"/>
    <w:p>
      <w:pPr>
        <w:pStyle w:val="Heading2"/>
      </w:pPr>
      <w:r>
        <w:t xml:space="preserve">Conclusion</w:t>
      </w:r>
    </w:p>
    <w:p>
      <w:pPr>
        <w:pStyle w:val="FirstParagraph"/>
      </w:pPr>
      <w:r>
        <w:t xml:space="preserve">The practice of surgery in San Francisco is defined by a convergence of historical excellence, technological innovation, and a commitment to addressing complex public health issues. The resources listed in this annotated bibliography provide a comprehensive overview of the environment in which a surgeon operates in this specific city within the United States. From the high-stakes environment of trauma centers to the cutting-edge applications of robotics, the surgeon in San Francisco plays a pivotal role in shaping the future of medical care. These texts collectively underscore the necessity for surgeons to be not only technically proficient but also socially aware and adaptable to the rapidly evolving healthcare landscape of the Bay Area.</w:t>
      </w:r>
    </w:p>
    <w:bookmarkEnd w:id="24"/>
    <w:p>
      <w:pPr>
        <w:pStyle w:val="BodyText"/>
      </w:pPr>
      <w:r>
        <w:t xml:space="preserve">© 2023 Annotated Bibliography on Surgical Practice.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Surgeon in San Francisco</dc:title>
  <dc:creator/>
  <dc:language>en</dc:language>
  <cp:keywords/>
  <dcterms:created xsi:type="dcterms:W3CDTF">2026-08-07T10:54:33Z</dcterms:created>
  <dcterms:modified xsi:type="dcterms:W3CDTF">2026-08-07T10:54:33Z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