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3" w:name="X57120f0fc1e7d8532291c3a16f365c2ab451929"/>
    <w:p>
      <w:pPr>
        <w:pStyle w:val="Heading1"/>
      </w:pPr>
      <w:r>
        <w:t xml:space="preserve">Annotated Bibliography: Systems Engineering in Rio de Janeiro, Brazil</w:t>
      </w:r>
    </w:p>
    <w:p>
      <w:pPr>
        <w:pStyle w:val="FirstParagraph"/>
      </w:pPr>
      <w:r>
        <w:rPr>
          <w:bCs/>
          <w:b/>
        </w:rPr>
        <w:t xml:space="preserve">Contextual Note:</w:t>
      </w:r>
      <w:r>
        <w:t xml:space="preserve"> </w:t>
      </w:r>
      <w:r>
        <w:t xml:space="preserve">This annotated bibliography focuses on the role of the Systems Engineer within the specific socio-economic and technological landscape of Rio de Janeiro, Brazil. The selection of sources highlights the intersection of complex infrastructure management, the oil and gas industry (Petrobras), smart city initiatives, and the academic rigor provided by local institutions like COPPE/UFRJ. The annotations emphasize how global systems engineering principles are adapted to the unique challenges of Rio de Janeiro.</w:t>
      </w:r>
    </w:p>
    <w:bookmarkStart w:id="20" w:name="introduction"/>
    <w:p>
      <w:pPr>
        <w:pStyle w:val="Heading2"/>
      </w:pPr>
      <w:r>
        <w:t xml:space="preserve">Introduction</w:t>
      </w:r>
    </w:p>
    <w:p>
      <w:pPr>
        <w:pStyle w:val="FirstParagraph"/>
      </w:pPr>
      <w:r>
        <w:t xml:space="preserve">The discipline of Systems Engineering is critical in Rio de Janeiro due to the city's complex urban infrastructure, its status as the headquarters for major energy corporations, and its ongoing efforts toward digital transformation. This bibliography compiles key resources that define the scope, methodology, and application of systems engineering in this specific region.</w:t>
      </w:r>
    </w:p>
    <w:bookmarkEnd w:id="20"/>
    <w:bookmarkStart w:id="21" w:name="bibliographic-entries"/>
    <w:p>
      <w:pPr>
        <w:pStyle w:val="Heading2"/>
      </w:pPr>
      <w:r>
        <w:t xml:space="preserve">Bibliographic Entries</w:t>
      </w:r>
    </w:p>
    <w:p>
      <w:pPr>
        <w:pStyle w:val="FirstParagraph"/>
      </w:pPr>
      <w:r>
        <w:t xml:space="preserve">INCOSE. (2023).</w:t>
      </w:r>
      <w:r>
        <w:t xml:space="preserve"> </w:t>
      </w:r>
      <w:r>
        <w:rPr>
          <w:iCs/>
          <w:i/>
        </w:rPr>
        <w:t xml:space="preserve">Systems Engineering Handbook: A Guide for System Life Cycle Processes and Activities</w:t>
      </w:r>
      <w:r>
        <w:t xml:space="preserve"> </w:t>
      </w:r>
      <w:r>
        <w:t xml:space="preserve">(5th ed.). International Council on Systems Engineering.</w:t>
      </w:r>
    </w:p>
    <w:p>
      <w:pPr>
        <w:pStyle w:val="BodyText"/>
      </w:pPr>
      <w:r>
        <w:t xml:space="preserve">This handbook serves as the global standard for systems engineering practices. For a Systems Engineer operating in Rio de Janeiro, this text is foundational. It provides the rigorous framework necessary for managing large-scale projects typical of the region, such as the integration of offshore oil platforms or the modernization of the Rio de Janeiro Metro system. The annotation highlights that while the principles are universal, the application in Brazil requires strict adherence to these standards to ensure interoperability with international partners in the energy sector.</w:t>
      </w:r>
    </w:p>
    <w:p>
      <w:pPr>
        <w:pStyle w:val="BodyText"/>
      </w:pPr>
      <w:r>
        <w:t xml:space="preserve">Petrobras. (2022).</w:t>
      </w:r>
      <w:r>
        <w:t xml:space="preserve"> </w:t>
      </w:r>
      <w:r>
        <w:rPr>
          <w:iCs/>
          <w:i/>
        </w:rPr>
        <w:t xml:space="preserve">Sustainability Report: Engineering for the Future of Energy</w:t>
      </w:r>
      <w:r>
        <w:t xml:space="preserve">. Petrobras S.A.</w:t>
      </w:r>
    </w:p>
    <w:p>
      <w:pPr>
        <w:pStyle w:val="BodyText"/>
      </w:pPr>
      <w:r>
        <w:t xml:space="preserve">As the central employer of systems engineers in Rio de Janeiro, Petrobras offers critical insight into the industry's demands. This report details how systems engineering is utilized to optimize the lifecycle of pre-salt oil fields. It is particularly relevant for professionals in Rio, as it outlines the specific technical requirements for integrating complex mechanical, electrical, and software systems in harsh marine environments. The document underscores the necessity for engineers in Rio to possess skills in risk management and environmental compliance.</w:t>
      </w:r>
    </w:p>
    <w:p>
      <w:pPr>
        <w:pStyle w:val="BodyText"/>
      </w:pPr>
      <w:r>
        <w:t xml:space="preserve">UFRJ - COPPE. (2021).</w:t>
      </w:r>
      <w:r>
        <w:t xml:space="preserve"> </w:t>
      </w:r>
      <w:r>
        <w:rPr>
          <w:iCs/>
          <w:i/>
        </w:rPr>
        <w:t xml:space="preserve">Systems Engineering and Complex Systems: Challenges in Brazilian Infrastructure</w:t>
      </w:r>
      <w:r>
        <w:t xml:space="preserve">. Federal University of Rio de Janeiro, Graduate Program in Systems Engineering.</w:t>
      </w:r>
    </w:p>
    <w:p>
      <w:pPr>
        <w:pStyle w:val="BodyText"/>
      </w:pPr>
      <w:r>
        <w:t xml:space="preserve">Produced by the leading academic institution for engineering in Rio de Janeiro, this publication bridges the gap between theoretical systems engineering and local reality. It analyzes case studies of infrastructure projects in Rio, discussing the systemic failures and successes in urban planning. For a Systems Engineer in Rio, this source is vital for understanding the local regulatory environment and the socio-technical challenges inherent in developing solutions for a megacity with significant social inequality.</w:t>
      </w:r>
    </w:p>
    <w:p>
      <w:pPr>
        <w:pStyle w:val="BodyText"/>
      </w:pPr>
      <w:r>
        <w:t xml:space="preserve">City of Rio de Janeiro. (2023).</w:t>
      </w:r>
      <w:r>
        <w:t xml:space="preserve"> </w:t>
      </w:r>
      <w:r>
        <w:rPr>
          <w:iCs/>
          <w:i/>
        </w:rPr>
        <w:t xml:space="preserve">Rio Smart City Strategy: Digital Transformation and Urban Management</w:t>
      </w:r>
      <w:r>
        <w:t xml:space="preserve">. Prefeitura do Rio de Janeiro.</w:t>
      </w:r>
    </w:p>
    <w:p>
      <w:pPr>
        <w:pStyle w:val="BodyText"/>
      </w:pPr>
      <w:r>
        <w:t xml:space="preserve">This official government document outlines the city's roadmap for becoming a "Smart City." It is essential reading for Systems Engineers interested in public sector roles in Rio. The text details the requirements for integrating IoT sensors, traffic management systems, and public safety networks. It highlights the need for engineers who can design scalable, secure, and resilient systems that can withstand the city's unique topographical and climatic challenges.</w:t>
      </w:r>
    </w:p>
    <w:p>
      <w:pPr>
        <w:pStyle w:val="BodyText"/>
      </w:pPr>
      <w:r>
        <w:t xml:space="preserve">IEEE. (2020).</w:t>
      </w:r>
      <w:r>
        <w:t xml:space="preserve"> </w:t>
      </w:r>
      <w:r>
        <w:rPr>
          <w:iCs/>
          <w:i/>
        </w:rPr>
        <w:t xml:space="preserve">IEEE Standards for Systems and Software Engineering: Requirements for Cyber-Physical Systems</w:t>
      </w:r>
      <w:r>
        <w:t xml:space="preserve">. Institute of Electrical and Electronics Engineers.</w:t>
      </w:r>
    </w:p>
    <w:p>
      <w:pPr>
        <w:pStyle w:val="BodyText"/>
      </w:pPr>
      <w:r>
        <w:t xml:space="preserve">With the rise of Industry 4.0 in Brazil's industrial hubs, including the Refinaria Duque de Caxias near Rio, this IEEE standard is crucial. It addresses the integration of computational algorithms and physical processes. For a Systems Engineer in Rio, this document provides the technical guidelines necessary to ensure that automated systems in manufacturing and energy production are safe, reliable, and compliant with international safety protocols.</w:t>
      </w:r>
    </w:p>
    <w:p>
      <w:pPr>
        <w:pStyle w:val="BodyText"/>
      </w:pPr>
      <w:r>
        <w:t xml:space="preserve">ABNT. (2019).</w:t>
      </w:r>
      <w:r>
        <w:t xml:space="preserve"> </w:t>
      </w:r>
      <w:r>
        <w:rPr>
          <w:iCs/>
          <w:i/>
        </w:rPr>
        <w:t xml:space="preserve">NBR ISO/IEC/IEEE 15288: Systems and software engineering — System life cycle processes</w:t>
      </w:r>
      <w:r>
        <w:t xml:space="preserve">. Associação Brasileira de Normas Técnicas.</w:t>
      </w:r>
    </w:p>
    <w:p>
      <w:pPr>
        <w:pStyle w:val="BodyText"/>
      </w:pPr>
      <w:r>
        <w:t xml:space="preserve">This is the Brazilian adaptation of the international ISO/IEC/IEEE 15288 standard. It is legally and professionally significant for Systems Engineers working in Rio de Janeiro. Compliance with ABNT norms is often mandatory for government contracts and large private sector projects. This source ensures that engineers understand the specific terminology and procedural requirements expected within the Brazilian market, facilitating smoother project execution and legal compliance.</w:t>
      </w:r>
    </w:p>
    <w:p>
      <w:pPr>
        <w:pStyle w:val="BodyText"/>
      </w:pPr>
      <w:r>
        <w:t xml:space="preserve">Santos, M., &amp; Oliveira, R. (2022). "Resilience in Urban Systems: A Case Study of Rio de Janeiro's Flood Management."</w:t>
      </w:r>
      <w:r>
        <w:t xml:space="preserve"> </w:t>
      </w:r>
      <w:r>
        <w:rPr>
          <w:iCs/>
          <w:i/>
        </w:rPr>
        <w:t xml:space="preserve">Journal of Brazilian Systems Engineering</w:t>
      </w:r>
      <w:r>
        <w:t xml:space="preserve">, 15(3), 45-62.</w:t>
      </w:r>
    </w:p>
    <w:p>
      <w:pPr>
        <w:pStyle w:val="BodyText"/>
      </w:pPr>
      <w:r>
        <w:t xml:space="preserve">This academic article focuses on the application of systems thinking to environmental challenges in Rio de Janeiro. It examines how systems engineering methodologies can be applied to design resilient drainage and flood control systems. Given Rio's susceptibility to extreme weather events, this resource is highly relevant for engineers working on civil infrastructure. It advocates for a holistic approach that considers hydrology, urban density, and social vulnerability.</w:t>
      </w:r>
    </w:p>
    <w:p>
      <w:pPr>
        <w:pStyle w:val="BodyText"/>
      </w:pPr>
      <w:r>
        <w:t xml:space="preserve">World Bank. (2021).</w:t>
      </w:r>
      <w:r>
        <w:t xml:space="preserve"> </w:t>
      </w:r>
      <w:r>
        <w:rPr>
          <w:iCs/>
          <w:i/>
        </w:rPr>
        <w:t xml:space="preserve">Brazil: Digital Economy and Systems Integration in Latin America</w:t>
      </w:r>
      <w:r>
        <w:t xml:space="preserve">. World Bank Group.</w:t>
      </w:r>
    </w:p>
    <w:p>
      <w:pPr>
        <w:pStyle w:val="BodyText"/>
      </w:pPr>
      <w:r>
        <w:t xml:space="preserve">This report provides a macroeconomic perspective on the role of systems engineering in Brazil's digital economy. It highlights Rio de Janeiro as a key node for technology and innovation. The document is useful for Systems Engineers seeking to understand the broader economic impact of their work. It discusses the importance of interoperable systems in fostering economic growth and improving public service delivery, offering a strategic view for engineers involved in policy or high-level project management.</w:t>
      </w:r>
    </w:p>
    <w:bookmarkEnd w:id="21"/>
    <w:bookmarkStart w:id="22" w:name="conclusion"/>
    <w:p>
      <w:pPr>
        <w:pStyle w:val="Heading2"/>
      </w:pPr>
      <w:r>
        <w:t xml:space="preserve">Conclusion</w:t>
      </w:r>
    </w:p>
    <w:p>
      <w:pPr>
        <w:pStyle w:val="FirstParagraph"/>
      </w:pPr>
      <w:r>
        <w:t xml:space="preserve">The annotated bibliography above demonstrates that the role of a Systems Engineer in Rio de Janeiro is multifaceted. It requires a blend of international best practices, local regulatory knowledge, and a deep understanding of the city's unique infrastructural and environmental challenges. These sources collectively provide a comprehensive foundation for professionals aiming to excel in this dynamic market.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Rio de Janeiro, Brazil</dc:title>
  <dc:creator/>
  <dc:language>en</dc:language>
  <cp:keywords/>
  <dcterms:created xsi:type="dcterms:W3CDTF">2026-08-07T16:50:20Z</dcterms:created>
  <dcterms:modified xsi:type="dcterms:W3CDTF">2026-08-07T16:50:20Z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