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5" w:name="X92362ba3f573e3425d27e44b30bf9670e4e821a"/>
    <w:p>
      <w:pPr>
        <w:pStyle w:val="Heading1"/>
      </w:pPr>
      <w:r>
        <w:t xml:space="preserve">Annotated Bibliography: Systems Engineering Practices and Applications in Beijing, China</w:t>
      </w:r>
    </w:p>
    <w:p>
      <w:pPr>
        <w:pStyle w:val="FirstParagraph"/>
      </w:pPr>
      <w:r>
        <w:t xml:space="preserve">This annotated bibliography compiles key resources regarding the role, methodologies, and applications of Systems Engineering within the specific context of Beijing, China. The selected works explore the intersection of complex system design, national strategic goals, and the unique technological ecosystem found in the capital city. The focus is on how Systems Engineers contribute to Beijing's development as a global hub for smart city infrastructure, aerospace innovation, and high-speed rail logistics.</w:t>
      </w:r>
    </w:p>
    <w:bookmarkStart w:id="20" w:name="X44a0d3434a22cf5bcf09dc83e7122b1434dab5a"/>
    <w:p>
      <w:pPr>
        <w:pStyle w:val="Heading2"/>
      </w:pPr>
      <w:r>
        <w:t xml:space="preserve">Introduction to Systems Engineering in the Chinese Context</w:t>
      </w:r>
    </w:p>
    <w:p>
      <w:pPr>
        <w:pStyle w:val="FirstParagraph"/>
      </w:pPr>
      <w:r>
        <w:t xml:space="preserve">Liu, Y., &amp; Zhang, H. (2021). "Modern Systems Engineering Methodologies in China's Strategic Industries."</w:t>
      </w:r>
      <w:r>
        <w:t xml:space="preserve"> </w:t>
      </w:r>
      <w:r>
        <w:rPr>
          <w:iCs/>
          <w:i/>
        </w:rPr>
        <w:t xml:space="preserve">Journal of Systems Architecture and Management</w:t>
      </w:r>
      <w:r>
        <w:t xml:space="preserve">, 15(3), 45-62.</w:t>
      </w:r>
    </w:p>
    <w:p>
      <w:pPr>
        <w:pStyle w:val="BodyText"/>
      </w:pPr>
      <w:r>
        <w:t xml:space="preserve">This article provides a foundational overview of how Systems Engineering (SE) has evolved within China's industrial landscape. It specifically highlights the shift from traditional waterfall models to agile and model-based systems engineering (MBSE) in major Chinese enterprises. The authors analyze case studies from Beijing-based state-owned enterprises, demonstrating how SE principles are applied to manage complexity in national defense and aerospace projects. This source is critical for understanding the theoretical framework that guides Systems Engineers operating in Beijing's high-stakes industrial sectors.</w:t>
      </w:r>
    </w:p>
    <w:p>
      <w:pPr>
        <w:pStyle w:val="BodyText"/>
      </w:pPr>
      <w:r>
        <w:t xml:space="preserve">Wang, L. (2020).</w:t>
      </w:r>
      <w:r>
        <w:t xml:space="preserve"> </w:t>
      </w:r>
      <w:r>
        <w:rPr>
          <w:iCs/>
          <w:i/>
        </w:rPr>
        <w:t xml:space="preserve">The Role of the Systems Engineer in China's Digital Transformation</w:t>
      </w:r>
      <w:r>
        <w:t xml:space="preserve">. Beijing: Tsinghua University Press.</w:t>
      </w:r>
    </w:p>
    <w:p>
      <w:pPr>
        <w:pStyle w:val="BodyText"/>
      </w:pPr>
      <w:r>
        <w:t xml:space="preserve">Wang’s monograph offers an in-depth look at the professional responsibilities of a Systems Engineer in the era of Industry 4.0. Focusing on the Beijing metropolitan area, the text details how SE professionals bridge the gap between hardware manufacturing and software integration. It is particularly relevant for practitioners in Beijing, as it discusses local regulatory standards and the integration of SE with China’s "Made in China 2025" initiative. The book serves as a practical guide for navigating the bureaucratic and technical requirements specific to the region.</w:t>
      </w:r>
    </w:p>
    <w:bookmarkEnd w:id="20"/>
    <w:bookmarkStart w:id="21" w:name="X524415af7a658e303631c7f1f568815c3e3861d"/>
    <w:p>
      <w:pPr>
        <w:pStyle w:val="Heading2"/>
      </w:pPr>
      <w:r>
        <w:t xml:space="preserve">Smart City Infrastructure and Urban Systems</w:t>
      </w:r>
    </w:p>
    <w:p>
      <w:pPr>
        <w:pStyle w:val="FirstParagraph"/>
      </w:pPr>
      <w:r>
        <w:t xml:space="preserve">Chen, X., Li, J., &amp; Zhao, M. (2022). "Integrating IoT and Big Data in Beijing’s Smart City Framework: A Systems Engineering Approach."</w:t>
      </w:r>
      <w:r>
        <w:t xml:space="preserve"> </w:t>
      </w:r>
      <w:r>
        <w:rPr>
          <w:iCs/>
          <w:i/>
        </w:rPr>
        <w:t xml:space="preserve">International Journal of Urban Systems</w:t>
      </w:r>
      <w:r>
        <w:t xml:space="preserve">, 8(2), 112-130.</w:t>
      </w:r>
    </w:p>
    <w:p>
      <w:pPr>
        <w:pStyle w:val="BodyText"/>
      </w:pPr>
      <w:r>
        <w:t xml:space="preserve">This research paper examines the application of Systems Engineering in the development of Beijing’s smart city infrastructure. It details how Systems Engineers design interoperable systems for traffic management, environmental monitoring, and public safety. The authors emphasize the challenges of integrating legacy infrastructure with modern IoT solutions in a dense urban environment like Beijing. This source is essential for understanding the practical constraints and opportunities Systems Engineers face when working on municipal projects in the capital.</w:t>
      </w:r>
    </w:p>
    <w:p>
      <w:pPr>
        <w:pStyle w:val="BodyText"/>
      </w:pPr>
      <w:r>
        <w:t xml:space="preserve">Beijing Municipal Commission of Development and Reform. (2023).</w:t>
      </w:r>
      <w:r>
        <w:t xml:space="preserve"> </w:t>
      </w:r>
      <w:r>
        <w:rPr>
          <w:iCs/>
          <w:i/>
        </w:rPr>
        <w:t xml:space="preserve">Beijing Smart City Development Plan (2023-2025)</w:t>
      </w:r>
      <w:r>
        <w:t xml:space="preserve">. Beijing: Government Publications.</w:t>
      </w:r>
    </w:p>
    <w:p>
      <w:pPr>
        <w:pStyle w:val="BodyText"/>
      </w:pPr>
      <w:r>
        <w:t xml:space="preserve">While not a traditional academic text, this government document is a primary source for Systems Engineers working in Beijing. It outlines the strategic objectives for urban digitalization and specifies the technical standards required for system integration. The document highlights the need for holistic system design that prioritizes sustainability and efficiency. For any Systems Engineer in Beijing, this plan serves as a roadmap for aligning technical projects with municipal policy and long-term urban planning goals.</w:t>
      </w:r>
    </w:p>
    <w:bookmarkEnd w:id="21"/>
    <w:bookmarkStart w:id="22" w:name="aerospace-and-high-tech-manufacturing"/>
    <w:p>
      <w:pPr>
        <w:pStyle w:val="Heading2"/>
      </w:pPr>
      <w:r>
        <w:t xml:space="preserve">Aerospace and High-Tech Manufacturing</w:t>
      </w:r>
    </w:p>
    <w:p>
      <w:pPr>
        <w:pStyle w:val="FirstParagraph"/>
      </w:pPr>
      <w:r>
        <w:t xml:space="preserve">Sun, Q., &amp; Wu, F. (2019). "Systems Engineering in China’s Aerospace Industry: Lessons from the Tiangong Space Station Project."</w:t>
      </w:r>
      <w:r>
        <w:t xml:space="preserve"> </w:t>
      </w:r>
      <w:r>
        <w:rPr>
          <w:iCs/>
          <w:i/>
        </w:rPr>
        <w:t xml:space="preserve">Aerospace Systems Review</w:t>
      </w:r>
      <w:r>
        <w:t xml:space="preserve">, 12(4), 201-218.</w:t>
      </w:r>
    </w:p>
    <w:p>
      <w:pPr>
        <w:pStyle w:val="BodyText"/>
      </w:pPr>
      <w:r>
        <w:t xml:space="preserve">This article analyzes the Systems Engineering processes utilized in the construction of China’s space station, a project heavily coordinated from Beijing. It discusses the rigorous verification and validation protocols employed by Systems Engineers to ensure mission success. The paper provides valuable insights into the high-reliability engineering practices prevalent in Beijing’s aerospace sector. It is a key reference for understanding how SE methodologies are adapted for large-scale, multi-disciplinary national projects.</w:t>
      </w:r>
    </w:p>
    <w:p>
      <w:pPr>
        <w:pStyle w:val="BodyText"/>
      </w:pPr>
      <w:r>
        <w:t xml:space="preserve">Zhang, R. (2021). "Model-Based Systems Engineering (MBSE) Adoption in Beijing’s Defense Contractors."</w:t>
      </w:r>
      <w:r>
        <w:t xml:space="preserve"> </w:t>
      </w:r>
      <w:r>
        <w:rPr>
          <w:iCs/>
          <w:i/>
        </w:rPr>
        <w:t xml:space="preserve">Defense Technology Journal</w:t>
      </w:r>
      <w:r>
        <w:t xml:space="preserve">, 17(1), 88-105.</w:t>
      </w:r>
    </w:p>
    <w:p>
      <w:pPr>
        <w:pStyle w:val="BodyText"/>
      </w:pPr>
      <w:r>
        <w:t xml:space="preserve">Zhang investigates the transition to MBSE within Beijing’s defense and aerospace manufacturing hubs. The study highlights the benefits of digital twins and simulation in reducing development cycles and costs. It also addresses the cultural and organizational challenges of implementing MBSE in traditional Chinese engineering firms. This source is particularly useful for Systems Engineers looking to modernize their workflows and adopt cutting-edge tools in the competitive Beijing market.</w:t>
      </w:r>
    </w:p>
    <w:bookmarkEnd w:id="22"/>
    <w:bookmarkStart w:id="23" w:name="transportation-and-logistics-systems"/>
    <w:p>
      <w:pPr>
        <w:pStyle w:val="Heading2"/>
      </w:pPr>
      <w:r>
        <w:t xml:space="preserve">Transportation and Logistics Systems</w:t>
      </w:r>
    </w:p>
    <w:p>
      <w:pPr>
        <w:pStyle w:val="FirstParagraph"/>
      </w:pPr>
      <w:r>
        <w:t xml:space="preserve">Li, H., &amp; Zhou, Y. (2022). "Optimizing High-Speed Rail Networks: A Systems Engineering Perspective on Beijing’s Hub Connectivity."</w:t>
      </w:r>
      <w:r>
        <w:t xml:space="preserve"> </w:t>
      </w:r>
      <w:r>
        <w:rPr>
          <w:iCs/>
          <w:i/>
        </w:rPr>
        <w:t xml:space="preserve">Journal of Transportation Systems Engineering</w:t>
      </w:r>
      <w:r>
        <w:t xml:space="preserve">, 9(3), 155-172.</w:t>
      </w:r>
    </w:p>
    <w:p>
      <w:pPr>
        <w:pStyle w:val="BodyText"/>
      </w:pPr>
      <w:r>
        <w:t xml:space="preserve">This paper focuses on the role of Systems Engineering in managing the complexity of Beijing’s high-speed rail network. It explores how SE techniques are used to optimize scheduling, maintenance, and passenger flow across multiple lines. The authors provide a detailed analysis of the trade-offs between capacity, safety, and efficiency. This resource is vital for Systems Engineers involved in transportation logistics, offering practical strategies for handling large-scale network operations in a major global city.</w:t>
      </w:r>
    </w:p>
    <w:p>
      <w:pPr>
        <w:pStyle w:val="BodyText"/>
      </w:pPr>
      <w:r>
        <w:t xml:space="preserve">Wang, S., &amp; Liu, P. (2023). "Autonomous Vehicle Integration in Beijing: Systems Engineering Challenges and Solutions."</w:t>
      </w:r>
      <w:r>
        <w:t xml:space="preserve"> </w:t>
      </w:r>
      <w:r>
        <w:rPr>
          <w:iCs/>
          <w:i/>
        </w:rPr>
        <w:t xml:space="preserve">Smart Mobility Review</w:t>
      </w:r>
      <w:r>
        <w:t xml:space="preserve">, 5(2), 34-50.</w:t>
      </w:r>
    </w:p>
    <w:p>
      <w:pPr>
        <w:pStyle w:val="BodyText"/>
      </w:pPr>
      <w:r>
        <w:t xml:space="preserve">As Beijing becomes a testing ground for autonomous vehicles, this article addresses the Systems Engineering challenges of integrating self-driving cars into existing traffic systems. It discusses the need for robust communication protocols, sensor fusion, and fail-safe mechanisms. The paper highlights the collaborative efforts between tech companies and government agencies in Beijing. This source is highly relevant for Systems Engineers working on emerging mobility solutions and urban automation projects.</w:t>
      </w:r>
    </w:p>
    <w:bookmarkEnd w:id="23"/>
    <w:bookmarkStart w:id="24" w:name="conclusion"/>
    <w:p>
      <w:pPr>
        <w:pStyle w:val="Heading2"/>
      </w:pPr>
      <w:r>
        <w:t xml:space="preserve">Conclusion</w:t>
      </w:r>
    </w:p>
    <w:p>
      <w:pPr>
        <w:pStyle w:val="FirstParagraph"/>
      </w:pPr>
      <w:r>
        <w:t xml:space="preserve">The selected bibliography underscores the critical role of Systems Engineering in Beijing’s technological and infrastructural advancement. From smart city initiatives to aerospace endeavors, Systems Engineers in Beijing are tasked with managing complexity, ensuring interoperability, and aligning technical solutions with national and municipal objectives. These resources provide a comprehensive foundation for understanding the unique demands and opportunities of practicing Systems Engineering in China’s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Beijing, China</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