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2" w:name="X10b7b9ed34e3b1d80e02c503b61b0a77f44855b"/>
    <w:p>
      <w:pPr>
        <w:pStyle w:val="Heading1"/>
      </w:pPr>
      <w:r>
        <w:t xml:space="preserve">Annotated Bibliography: The Role of the Systems Engineer in Nairobi, Kenya</w:t>
      </w:r>
    </w:p>
    <w:p>
      <w:pPr>
        <w:pStyle w:val="FirstParagraph"/>
      </w:pPr>
      <w:r>
        <w:t xml:space="preserve">This annotated bibliography compiles key resources regarding the practice, challenges, and opportunities of Systems Engineering within the specific context of Nairobi, Kenya. It addresses the intersection of technical systems integration, local infrastructure development, and the evolving digital landscape of East Africa's technology hub.</w:t>
      </w:r>
    </w:p>
    <w:bookmarkStart w:id="20" w:name="introduction"/>
    <w:p>
      <w:pPr>
        <w:pStyle w:val="Heading2"/>
      </w:pPr>
      <w:r>
        <w:t xml:space="preserve">Introduction</w:t>
      </w:r>
    </w:p>
    <w:p>
      <w:pPr>
        <w:pStyle w:val="FirstParagraph"/>
      </w:pPr>
      <w:r>
        <w:t xml:space="preserve">As Nairobi solidifies its reputation as the "Silicon Savannah," the demand for Systems Engineers has surged. These professionals are critical in bridging the gap between complex hardware, software, and organizational processes. The following sources provide a comprehensive overview of the field, tailored to the Kenyan market.</w:t>
      </w:r>
    </w:p>
    <w:p>
      <w:pPr>
        <w:pStyle w:val="BodyText"/>
      </w:pPr>
      <w:r>
        <w:t xml:space="preserve">INSA (Institute of Systems Engineers of Kenya). (2023).</w:t>
      </w:r>
      <w:r>
        <w:t xml:space="preserve"> </w:t>
      </w:r>
      <w:r>
        <w:rPr>
          <w:iCs/>
          <w:i/>
        </w:rPr>
        <w:t xml:space="preserve">Professional Standards and Competency Framework for Systems Engineering in Kenya</w:t>
      </w:r>
      <w:r>
        <w:t xml:space="preserve">. Nairobi: INSA Publications.</w:t>
      </w:r>
    </w:p>
    <w:p>
      <w:pPr>
        <w:pStyle w:val="BodyText"/>
      </w:pPr>
      <w:r>
        <w:t xml:space="preserve">This foundational document outlines the regulatory and professional standards required for Systems Engineers practicing in Kenya. It is essential for understanding the local accreditation process and the specific competencies demanded by Kenyan employers. The text details how a Systems Engineer in Nairobi must navigate local compliance regulations while maintaining global engineering standards. It serves as a primary reference for career development and professional certification within the country.</w:t>
      </w:r>
    </w:p>
    <w:p>
      <w:pPr>
        <w:pStyle w:val="BodyText"/>
      </w:pPr>
      <w:r>
        <w:t xml:space="preserve">Ochieng, J., &amp; Kamau, P. (2022).</w:t>
      </w:r>
      <w:r>
        <w:t xml:space="preserve"> </w:t>
      </w:r>
      <w:r>
        <w:rPr>
          <w:iCs/>
          <w:i/>
        </w:rPr>
        <w:t xml:space="preserve">Infrastructure Integration: Systems Engineering Approaches for Smart City Development in Nairobi</w:t>
      </w:r>
      <w:r>
        <w:t xml:space="preserve">. Journal of African Urban Technology, 14(2), 45-62.</w:t>
      </w:r>
    </w:p>
    <w:p>
      <w:pPr>
        <w:pStyle w:val="BodyText"/>
      </w:pPr>
      <w:r>
        <w:t xml:space="preserve">This academic article explores the application of Systems Engineering principles in the development of Nairobi's smart city initiatives. The authors analyze how Systems Engineers are tasked with integrating disparate urban systems, such as traffic management, energy grids, and public safety networks. The study is particularly relevant for engineers working on municipal projects in Nairobi, offering case studies on overcoming infrastructure fragmentation and legacy system challenges common in the region.</w:t>
      </w:r>
    </w:p>
    <w:p>
      <w:pPr>
        <w:pStyle w:val="BodyText"/>
      </w:pPr>
      <w:r>
        <w:t xml:space="preserve">World Bank Group. (2021).</w:t>
      </w:r>
      <w:r>
        <w:t xml:space="preserve"> </w:t>
      </w:r>
      <w:r>
        <w:rPr>
          <w:iCs/>
          <w:i/>
        </w:rPr>
        <w:t xml:space="preserve">Digital Economy for Africa: Kenya Country Diagnostic</w:t>
      </w:r>
      <w:r>
        <w:t xml:space="preserve">. Washington, DC: World Bank.</w:t>
      </w:r>
    </w:p>
    <w:p>
      <w:pPr>
        <w:pStyle w:val="BodyText"/>
      </w:pPr>
      <w:r>
        <w:t xml:space="preserve">While a broad economic report, this document provides critical context for the Systems Engineer operating in Kenya. It highlights the rapid digitization of the Kenyan economy and the resulting need for robust IT infrastructure. The report underscores the role of Systems Engineers in ensuring the reliability and scalability of digital platforms that support mobile money, e-government services, and fintech solutions, which are central to Nairobi's economic identity.</w:t>
      </w:r>
    </w:p>
    <w:p>
      <w:pPr>
        <w:pStyle w:val="BodyText"/>
      </w:pPr>
      <w:r>
        <w:t xml:space="preserve">Mwangi, S. (2023).</w:t>
      </w:r>
      <w:r>
        <w:t xml:space="preserve"> </w:t>
      </w:r>
      <w:r>
        <w:rPr>
          <w:iCs/>
          <w:i/>
        </w:rPr>
        <w:t xml:space="preserve">Telecommunications Systems Architecture in East Africa: A Practical Guide for Engineers</w:t>
      </w:r>
      <w:r>
        <w:t xml:space="preserve">. Nairobi: TechPress Kenya.</w:t>
      </w:r>
    </w:p>
    <w:p>
      <w:pPr>
        <w:pStyle w:val="BodyText"/>
      </w:pPr>
      <w:r>
        <w:t xml:space="preserve">This technical manual is tailored specifically for Systems Engineers working in the telecommunications sector in Kenya. It covers the architecture of 4G and emerging 5G networks, focusing on the unique geographical and logistical challenges of deploying systems in and around Nairobi. The book provides practical insights into network optimization, redundancy planning, and interoperability with regional carriers, making it a vital resource for engineers in the telecom industry.</w:t>
      </w:r>
    </w:p>
    <w:p>
      <w:pPr>
        <w:pStyle w:val="BodyText"/>
      </w:pPr>
      <w:r>
        <w:t xml:space="preserve">Kariuki, B., &amp; Njeri, A. (2020).</w:t>
      </w:r>
      <w:r>
        <w:t xml:space="preserve"> </w:t>
      </w:r>
      <w:r>
        <w:rPr>
          <w:iCs/>
          <w:i/>
        </w:rPr>
        <w:t xml:space="preserve">Sustainable Energy Systems: Engineering Solutions for Urban Kenya</w:t>
      </w:r>
      <w:r>
        <w:t xml:space="preserve">. Renewable Energy Journal, 8(3), 112-129.</w:t>
      </w:r>
    </w:p>
    <w:p>
      <w:pPr>
        <w:pStyle w:val="BodyText"/>
      </w:pPr>
      <w:r>
        <w:t xml:space="preserve">This paper examines the role of Systems Engineers in integrating renewable energy sources into Nairobi's power grid. It discusses the technical complexities of balancing solar, wind, and hydroelectric inputs within an urban environment. The authors provide a framework for systems analysis that helps engineers design resilient energy solutions, addressing the frequent power fluctuations and the growing demand for sustainable energy in Nairobi's industrial and residential sectors.</w:t>
      </w:r>
    </w:p>
    <w:p>
      <w:pPr>
        <w:pStyle w:val="BodyText"/>
      </w:pPr>
      <w:r>
        <w:t xml:space="preserve">INCOSE (International Council on Systems Engineering). (2021).</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Although a global standard, this handbook is indispensable for Systems Engineers in Nairobi who work on international projects or for multinational corporations with offices in Kenya. It provides the universal language and methodology of systems engineering. For the Kenyan context, it offers a benchmark against which local practices can be measured, ensuring that engineers in Nairobi are equipped with world-class methodologies for requirements management, design, and verification.</w:t>
      </w:r>
    </w:p>
    <w:p>
      <w:pPr>
        <w:pStyle w:val="BodyText"/>
      </w:pPr>
      <w:r>
        <w:t xml:space="preserve">Kenya National Bureau of Statistics (KNBS). (2022).</w:t>
      </w:r>
      <w:r>
        <w:t xml:space="preserve"> </w:t>
      </w:r>
      <w:r>
        <w:rPr>
          <w:iCs/>
          <w:i/>
        </w:rPr>
        <w:t xml:space="preserve">ICT Sector Performance Report: Trends and Employment in Nairobi</w:t>
      </w:r>
      <w:r>
        <w:t xml:space="preserve">. Nairobi: KNBS.</w:t>
      </w:r>
    </w:p>
    <w:p>
      <w:pPr>
        <w:pStyle w:val="BodyText"/>
      </w:pPr>
      <w:r>
        <w:t xml:space="preserve">This statistical report offers data-driven insights into the demand for technical roles, including Systems Engineering, within Nairobi. It highlights the growth of the ICT sector and the specific skills gaps identified by employers. For a Systems Engineer, this document is valuable for understanding market trends, salary benchmarks, and the areas of highest demand, such as cloud infrastructure and cybersecurity systems, within the Nairobi job market.</w:t>
      </w:r>
    </w:p>
    <w:p>
      <w:pPr>
        <w:pStyle w:val="BodyText"/>
      </w:pPr>
      <w:r>
        <w:t xml:space="preserve">Wanjiku, L. (2023).</w:t>
      </w:r>
      <w:r>
        <w:t xml:space="preserve"> </w:t>
      </w:r>
      <w:r>
        <w:rPr>
          <w:iCs/>
          <w:i/>
        </w:rPr>
        <w:t xml:space="preserve">Cybersecurity Systems Engineering: Protecting Kenya's Digital Frontier</w:t>
      </w:r>
      <w:r>
        <w:t xml:space="preserve">. Nairobi: CyberSec Kenya Press.</w:t>
      </w:r>
    </w:p>
    <w:p>
      <w:pPr>
        <w:pStyle w:val="BodyText"/>
      </w:pPr>
      <w:r>
        <w:t xml:space="preserve">As Nairobi becomes a hub for digital finance and data, cybersecurity is paramount. This book focuses on the Systems Engineer's role in designing secure architectures from the ground up. It addresses specific threats prevalent in the Kenyan digital landscape and provides strategies for integrating security protocols into complex systems. It is a crucial resource for engineers tasked with protecting sensitive data for banks, government agencies, and tech startups in Nairobi.</w:t>
      </w:r>
    </w:p>
    <w:bookmarkEnd w:id="20"/>
    <w:bookmarkStart w:id="21" w:name="conclusion"/>
    <w:p>
      <w:pPr>
        <w:pStyle w:val="Heading2"/>
      </w:pPr>
      <w:r>
        <w:t xml:space="preserve">Conclusion</w:t>
      </w:r>
    </w:p>
    <w:p>
      <w:pPr>
        <w:pStyle w:val="FirstParagraph"/>
      </w:pPr>
      <w:r>
        <w:t xml:space="preserve">The selected bibliography illustrates that the role of the Systems Engineer in Nairobi, Kenya, is multifaceted and critical to the nation's development. From smart city infrastructure to telecommunications and cybersecurity, these professionals are at the forefront of technological advancement. The resources provided offer a blend of local context and global standards, equipping engineers with the knowledge necessary to thrive in Kenya's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Nairobi, Kenya</dc:title>
  <dc:creator/>
  <dc:language>en</dc:language>
  <cp:keywords/>
  <dcterms:created xsi:type="dcterms:W3CDTF">2026-08-07T19:55:14Z</dcterms:created>
  <dcterms:modified xsi:type="dcterms:W3CDTF">2026-08-07T19:55:14Z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