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Manila,</w:t>
      </w:r>
      <w:r>
        <w:t xml:space="preserve"> </w:t>
      </w:r>
      <w:r>
        <w:t xml:space="preserve">Philippines</w:t>
      </w:r>
    </w:p>
    <w:bookmarkStart w:id="24" w:name="Xdbcfaeabd87d29962beedd133dae20501b7b71d"/>
    <w:p>
      <w:pPr>
        <w:pStyle w:val="Heading1"/>
      </w:pPr>
      <w:r>
        <w:t xml:space="preserve">Annotated Bibliography: Systems Engineering Practices and Opportunities in Manila, Philippines</w:t>
      </w:r>
    </w:p>
    <w:p>
      <w:pPr>
        <w:pStyle w:val="FirstParagraph"/>
      </w:pPr>
      <w:r>
        <w:t xml:space="preserve">This annotated bibliography compiles key resources regarding the role, scope, and professional landscape of Systems Engineering within the context of Manila, Philippines. As the capital region of the Philippines, Metro Manila serves as the hub for technology, infrastructure development, and business process outsourcing. The following entries explore how Systems Engineers operate within this specific geographic and economic environment, addressing topics such as digital transformation, infrastructure resilience, and the integration of global standards with local requirements.</w:t>
      </w:r>
    </w:p>
    <w:bookmarkStart w:id="20" w:name="introduction-and-context"/>
    <w:p>
      <w:pPr>
        <w:pStyle w:val="Heading2"/>
      </w:pPr>
      <w:r>
        <w:t xml:space="preserve">Introduction and Context</w:t>
      </w:r>
    </w:p>
    <w:p>
      <w:pPr>
        <w:pStyle w:val="FirstParagraph"/>
      </w:pPr>
      <w:r>
        <w:t xml:space="preserve">Department of Information and Communications Technology (DICT). (2022).</w:t>
      </w:r>
      <w:r>
        <w:t xml:space="preserve"> </w:t>
      </w:r>
      <w:r>
        <w:rPr>
          <w:iCs/>
          <w:i/>
        </w:rPr>
        <w:t xml:space="preserve">National Digital Transformation Roadmap 2022-2028</w:t>
      </w:r>
      <w:r>
        <w:t xml:space="preserve">. Quezon City, Philippines: DICT.</w:t>
      </w:r>
    </w:p>
    <w:p>
      <w:pPr>
        <w:pStyle w:val="BodyText"/>
      </w:pPr>
      <w:r>
        <w:t xml:space="preserve">This government publication outlines the strategic vision for digitizing public services and infrastructure across the Philippines, with a significant focus on Metro Manila as the implementation pilot zone. For Systems Engineers in Manila, this document is critical as it defines the technical requirements for interoperability, cybersecurity, and scalability in government projects. The roadmap emphasizes the need for holistic system integration rather than isolated IT solutions. It provides a framework for Systems Engineers to understand the regulatory environment and the specific technological gaps they are expected to bridge in the capital region. The document is highly relevant for professionals working on smart city initiatives in Manila.</w:t>
      </w:r>
    </w:p>
    <w:p>
      <w:pPr>
        <w:pStyle w:val="BodyText"/>
      </w:pPr>
      <w:r>
        <w:t xml:space="preserve">International Council on Systems Engineering (INCOSE). (2020).</w:t>
      </w:r>
      <w:r>
        <w:t xml:space="preserve"> </w:t>
      </w:r>
      <w:r>
        <w:rPr>
          <w:iCs/>
          <w:i/>
        </w:rPr>
        <w:t xml:space="preserve">Systems Engineering Handbook: A Guide for System Life Cycle Processes and Activities</w:t>
      </w:r>
      <w:r>
        <w:t xml:space="preserve"> </w:t>
      </w:r>
      <w:r>
        <w:t xml:space="preserve">(5th ed.). Hoboken, NJ: Wiley.</w:t>
      </w:r>
    </w:p>
    <w:p>
      <w:pPr>
        <w:pStyle w:val="BodyText"/>
      </w:pPr>
      <w:r>
        <w:t xml:space="preserve">While a global standard, this handbook is the foundational text for Systems Engineers practicing in Manila, particularly those working in multinational corporations and engineering firms based in the Bonifacio Global City and Makati financial districts. The text provides the rigorous methodology required to manage complex systems, which is increasingly demanded by Philippine industries transitioning from traditional engineering to systems thinking. It covers requirements engineering, architecture design, and verification processes. For the Philippine context, this resource is essential for aligning local engineering practices with international quality standards, ensuring that Manila-based engineers can compete in the global outsourcing market.</w:t>
      </w:r>
    </w:p>
    <w:bookmarkEnd w:id="20"/>
    <w:bookmarkStart w:id="21" w:name="X1c4d0a9251b5b69a19b87c3161733666b0948e6"/>
    <w:p>
      <w:pPr>
        <w:pStyle w:val="Heading2"/>
      </w:pPr>
      <w:r>
        <w:t xml:space="preserve">Infrastructure and Smart City Development</w:t>
      </w:r>
    </w:p>
    <w:p>
      <w:pPr>
        <w:pStyle w:val="FirstParagraph"/>
      </w:pPr>
      <w:r>
        <w:t xml:space="preserve">Asian Development Bank (ADB). (2021).</w:t>
      </w:r>
      <w:r>
        <w:t xml:space="preserve"> </w:t>
      </w:r>
      <w:r>
        <w:rPr>
          <w:iCs/>
          <w:i/>
        </w:rPr>
        <w:t xml:space="preserve">Smart Cities in the Philippines: Opportunities and Challenges</w:t>
      </w:r>
      <w:r>
        <w:t xml:space="preserve">. Manila, Philippines: ADB Publications.</w:t>
      </w:r>
    </w:p>
    <w:p>
      <w:pPr>
        <w:pStyle w:val="BodyText"/>
      </w:pPr>
      <w:r>
        <w:t xml:space="preserve">This report analyzes the feasibility of smart city technologies in Philippine urban centers, with a primary case study on Metro Manila. It discusses the integration of transportation systems, energy grids, and data management platforms. For Systems Engineers, this document highlights the unique challenges of retrofitting technology into Manila's existing, often fragmented infrastructure. It emphasizes the need for systems that are resilient to power fluctuations and high-density usage. The report is valuable for understanding the socio-technical constraints that Systems Engineers must navigate when designing solutions for Manila, such as ensuring accessibility for diverse socioeconomic groups and managing data privacy in a developing regulatory landscape.</w:t>
      </w:r>
    </w:p>
    <w:p>
      <w:pPr>
        <w:pStyle w:val="BodyText"/>
      </w:pPr>
      <w:r>
        <w:t xml:space="preserve">Philippine Institute of Civil Engineers (PICE). (2023).</w:t>
      </w:r>
      <w:r>
        <w:t xml:space="preserve"> </w:t>
      </w:r>
      <w:r>
        <w:rPr>
          <w:iCs/>
          <w:i/>
        </w:rPr>
        <w:t xml:space="preserve">Integrating Systems Engineering in National Infrastructure Projects</w:t>
      </w:r>
      <w:r>
        <w:t xml:space="preserve">. Manila, Philippines: PICE Journal.</w:t>
      </w:r>
    </w:p>
    <w:p>
      <w:pPr>
        <w:pStyle w:val="BodyText"/>
      </w:pPr>
      <w:r>
        <w:t xml:space="preserve">This journal article explores the shift within the Philippine construction and civil engineering sectors toward adopting Systems Engineering principles. It focuses on major infrastructure projects in Metro Manila, such as the Metro Manila Subway and the North-South Commuter Railway. The author argues that traditional siloed approaches are insufficient for these mega-projects and that a Systems Engineer is required to coordinate between civil, electrical, and software subsystems. This resource is particularly useful for Systems Engineers in Manila who are collaborating with civil engineers, providing a vocabulary and methodology for cross-disciplinary communication. It underscores the growing demand for systems integration expertise in the country's "Build, Build, Build" program.</w:t>
      </w:r>
    </w:p>
    <w:bookmarkEnd w:id="21"/>
    <w:bookmarkStart w:id="22" w:name="X9f3bfa656de7d68c6c396e5677861a46f46b5e7"/>
    <w:p>
      <w:pPr>
        <w:pStyle w:val="Heading2"/>
      </w:pPr>
      <w:r>
        <w:t xml:space="preserve">Business Process Outsourcing and IT Services</w:t>
      </w:r>
    </w:p>
    <w:p>
      <w:pPr>
        <w:pStyle w:val="FirstParagraph"/>
      </w:pPr>
      <w:r>
        <w:t xml:space="preserve">Information Technology and Business Process Association of the Philippines (ITBPA). (2023).</w:t>
      </w:r>
      <w:r>
        <w:t xml:space="preserve"> </w:t>
      </w:r>
      <w:r>
        <w:rPr>
          <w:iCs/>
          <w:i/>
        </w:rPr>
        <w:t xml:space="preserve">State of the Industry Report: BPO and IT Services in the Philippines</w:t>
      </w:r>
      <w:r>
        <w:t xml:space="preserve">. Makati City, Philippines: ITBPA.</w:t>
      </w:r>
    </w:p>
    <w:p>
      <w:pPr>
        <w:pStyle w:val="BodyText"/>
      </w:pPr>
      <w:r>
        <w:t xml:space="preserve">Metro Manila is the global hub for Business Process Outsourcing (BPO), and this annual report details the technological evolution of the industry. It highlights the increasing demand for Systems Engineers to design and maintain the complex IT ecosystems that support global clients. The report notes a shift from simple call center operations to complex technical support and systems integration services. For a Systems Engineer in Manila, this document provides market intelligence on the skills most in demand, such as cloud architecture, DevOps, and enterprise resource planning (ERP) integration. It illustrates how the local economy relies on the ability of Systems Engineers to ensure high availability and security for international clients.</w:t>
      </w:r>
    </w:p>
    <w:p>
      <w:pPr>
        <w:pStyle w:val="BodyText"/>
      </w:pPr>
      <w:r>
        <w:t xml:space="preserve">Santos, R., &amp; Cruz, M. (2022). "Challenges of Implementing Agile Systems Engineering in Philippine Tech Startups."</w:t>
      </w:r>
      <w:r>
        <w:t xml:space="preserve"> </w:t>
      </w:r>
      <w:r>
        <w:rPr>
          <w:iCs/>
          <w:i/>
        </w:rPr>
        <w:t xml:space="preserve">Journal of Philippine Engineering and Technology</w:t>
      </w:r>
      <w:r>
        <w:t xml:space="preserve">, 15(2), 45-60.</w:t>
      </w:r>
    </w:p>
    <w:p>
      <w:pPr>
        <w:pStyle w:val="BodyText"/>
      </w:pPr>
      <w:r>
        <w:t xml:space="preserve">This academic paper examines the startup ecosystem in Manila, particularly in hubs like Quezon City and Taguig. It discusses how local tech companies are adopting Agile Systems Engineering to accelerate product development while managing limited resources. The authors identify cultural and organizational barriers specific to the Philippine workplace, such as hierarchical decision-making structures that can impede agile feedback loops. This resource is highly relevant for Systems Engineers working in the startup sector in Manila, offering practical strategies for adapting global agile methodologies to the local business culture. It provides insight into the dynamic, fast-paced environment where systems must be built rapidly yet robustly.</w:t>
      </w:r>
    </w:p>
    <w:bookmarkEnd w:id="22"/>
    <w:bookmarkStart w:id="23" w:name="education-and-professional-development"/>
    <w:p>
      <w:pPr>
        <w:pStyle w:val="Heading2"/>
      </w:pPr>
      <w:r>
        <w:t xml:space="preserve">Education and Professional Development</w:t>
      </w:r>
    </w:p>
    <w:p>
      <w:pPr>
        <w:pStyle w:val="FirstParagraph"/>
      </w:pPr>
      <w:r>
        <w:t xml:space="preserve">Commission on Higher Education (CHED). (2021).</w:t>
      </w:r>
      <w:r>
        <w:t xml:space="preserve"> </w:t>
      </w:r>
      <w:r>
        <w:rPr>
          <w:iCs/>
          <w:i/>
        </w:rPr>
        <w:t xml:space="preserve">Memorandum Order No. 01: Curriculum Guidelines for Engineering Programs</w:t>
      </w:r>
      <w:r>
        <w:t xml:space="preserve">. Pasig City, Philippines: CHED.</w:t>
      </w:r>
    </w:p>
    <w:p>
      <w:pPr>
        <w:pStyle w:val="BodyText"/>
      </w:pPr>
      <w:r>
        <w:t xml:space="preserve">This regulatory document outlines the educational standards for engineering degrees in the Philippines, including emerging specializations in systems and software engineering. It is crucial for understanding the baseline knowledge of new Systems Engineers entering the Manila job market. The guidelines emphasize the need for a multidisciplinary approach, encouraging universities in Metro Manila to integrate systems thinking into traditional engineering curricula. For practicing Systems Engineers, this document helps in identifying the strengths and gaps in the local talent pool. It also serves as a reference for professional development, indicating the core competencies that are officially recognized and valued by the Philippine government.</w:t>
      </w:r>
    </w:p>
    <w:p>
      <w:pPr>
        <w:pStyle w:val="BodyText"/>
      </w:pPr>
      <w:r>
        <w:t xml:space="preserve">IEEE Philippines Section. (2023).</w:t>
      </w:r>
      <w:r>
        <w:t xml:space="preserve"> </w:t>
      </w:r>
      <w:r>
        <w:rPr>
          <w:iCs/>
          <w:i/>
        </w:rPr>
        <w:t xml:space="preserve">Systems and Control Chapter: Annual Activity Report</w:t>
      </w:r>
      <w:r>
        <w:t xml:space="preserve">. Manila, Philippines: IEEE Philippines.</w:t>
      </w:r>
    </w:p>
    <w:p>
      <w:pPr>
        <w:pStyle w:val="BodyText"/>
      </w:pPr>
      <w:r>
        <w:t xml:space="preserve">This report details the activities, workshops, and networking events organized by the IEEE Systems and Control Chapter in Metro Manila. It highlights the active community of Systems Engineers in the Philippines who are focused on continuous learning and professional networking. The report covers topics such as artificial intelligence in systems, robotics, and sustainable engineering. For a Systems Engineer in Manila, this resource is a practical guide to staying updated with the latest technological trends and connecting with peers. It demonstrates the vibrant professional ecosystem in the capital, where knowledge sharing is key to advancing the field of Systems Engineering in the country.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Manila, Philippines</dc:title>
  <dc:creator/>
  <dc:language>en</dc:language>
  <cp:keywords/>
  <dcterms:created xsi:type="dcterms:W3CDTF">2026-08-07T00:52:05Z</dcterms:created>
  <dcterms:modified xsi:type="dcterms:W3CDTF">2026-08-07T00:52:05Z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