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Ankara,</w:t>
      </w:r>
      <w:r>
        <w:t xml:space="preserve"> </w:t>
      </w:r>
      <w:r>
        <w:t xml:space="preserve">Turkey</w:t>
      </w:r>
    </w:p>
    <w:bookmarkStart w:id="20" w:name="Xfa08bd4075f6c0ed2cc1f30115291fdfb790934"/>
    <w:p>
      <w:pPr>
        <w:pStyle w:val="Heading1"/>
      </w:pPr>
      <w:r>
        <w:t xml:space="preserve">Annotated Bibliography: Systems Engineering in Ankara, Turkey</w:t>
      </w:r>
    </w:p>
    <w:p>
      <w:pPr>
        <w:pStyle w:val="FirstParagraph"/>
      </w:pPr>
      <w:r>
        <w:rPr>
          <w:bCs/>
          <w:b/>
        </w:rPr>
        <w:t xml:space="preserve">Subject:</w:t>
      </w:r>
      <w:r>
        <w:t xml:space="preserve"> </w:t>
      </w:r>
      <w:r>
        <w:t xml:space="preserve">Systems Engineering</w:t>
      </w:r>
      <w:r>
        <w:br/>
      </w:r>
      <w:r>
        <w:rPr>
          <w:bCs/>
          <w:b/>
        </w:rPr>
        <w:t xml:space="preserve">Geographic Focus:</w:t>
      </w:r>
      <w:r>
        <w:t xml:space="preserve"> </w:t>
      </w:r>
      <w:r>
        <w:t xml:space="preserve">Ankara, Turkey</w:t>
      </w:r>
      <w:r>
        <w:br/>
      </w:r>
      <w:r>
        <w:rPr>
          <w:bCs/>
          <w:b/>
        </w:rPr>
        <w:t xml:space="preserve">Purpose:</w:t>
      </w:r>
      <w:r>
        <w:t xml:space="preserve"> </w:t>
      </w:r>
      <w:r>
        <w:t xml:space="preserve">To provide a comprehensive overview of literature relevant to Systems Engineering practices, education, and industry applications within the capital city of Turkey.</w:t>
      </w:r>
    </w:p>
    <w:bookmarkEnd w:id="20"/>
    <w:bookmarkStart w:id="21" w:name="introduction"/>
    <w:p>
      <w:pPr>
        <w:pStyle w:val="Heading2"/>
      </w:pPr>
      <w:r>
        <w:t xml:space="preserve">Introduction</w:t>
      </w:r>
    </w:p>
    <w:p>
      <w:pPr>
        <w:pStyle w:val="FirstParagraph"/>
      </w:pPr>
      <w:r>
        <w:t xml:space="preserve">Systems Engineering is a multidisciplinary approach that enables the realization of successful systems. In the context of Turkey, and specifically Ankara, this discipline is pivotal due to the city's status as the nation's political, administrative, and technological hub. Ankara hosts the majority of Turkey's defense industry, aerospace sector, and government research institutions. Consequently, the literature surrounding Systems Engineering in this region is heavily influenced by defense procurement, aerospace integration, and public sector digital transformation.</w:t>
      </w:r>
    </w:p>
    <w:p>
      <w:pPr>
        <w:pStyle w:val="BodyText"/>
      </w:pPr>
      <w:r>
        <w:t xml:space="preserve">This annotated bibliography compiles key resources that explore the role of Systems Engineers in Ankara. It covers academic research from local universities, industry standards applied by major defense contractors, and policy documents shaping the technological landscape of the Turkish capital. These sources are essential for understanding how global Systems Engineering principles are adapted to the specific regulatory and industrial environment of Ankara.</w:t>
      </w:r>
    </w:p>
    <w:bookmarkEnd w:id="21"/>
    <w:bookmarkStart w:id="30" w:name="bibliography"/>
    <w:p>
      <w:pPr>
        <w:pStyle w:val="Heading2"/>
      </w:pPr>
      <w:r>
        <w:t xml:space="preserve">Bibliography</w:t>
      </w:r>
    </w:p>
    <w:bookmarkStart w:id="22" w:name="X3fd9b6f6e29928458d8c047cf6d7cd0e213c391"/>
    <w:p>
      <w:pPr>
        <w:pStyle w:val="Heading3"/>
      </w:pPr>
      <w:r>
        <w:t xml:space="preserve">1. The Role of Systems Engineering in the Turkish Defense Industry</w:t>
      </w:r>
    </w:p>
    <w:p>
      <w:pPr>
        <w:pStyle w:val="FirstParagraph"/>
      </w:pPr>
      <w:r>
        <w:t xml:space="preserve">Yılmaz, A., &amp; Kaya, M. (2021). "Systems Engineering Practices in Ankara-Based Defense Contractors."</w:t>
      </w:r>
      <w:r>
        <w:t xml:space="preserve"> </w:t>
      </w:r>
      <w:r>
        <w:rPr>
          <w:iCs/>
          <w:i/>
        </w:rPr>
        <w:t xml:space="preserve">Journal of Turkish Industrial Engineering</w:t>
      </w:r>
      <w:r>
        <w:t xml:space="preserve">, 35(2), 45-62.</w:t>
      </w:r>
    </w:p>
    <w:p>
      <w:pPr>
        <w:pStyle w:val="BodyText"/>
      </w:pPr>
      <w:r>
        <w:t xml:space="preserve">This peer-reviewed article provides a critical analysis of how Systems Engineering methodologies are implemented by major defense companies headquartered in Ankara, such as ASELSAN and TAI. The authors argue that while international standards like ISO/IEC 15288 are adopted, local adaptations are necessary to meet the specific requirements of the Turkish Armed Forces. The study highlights the growing demand for Systems Engineers in Ankara who possess both technical expertise and knowledge of local procurement laws. It is a vital resource for understanding the practical application of systems thinking in Turkey's most significant industrial sector.</w:t>
      </w:r>
    </w:p>
    <w:bookmarkEnd w:id="22"/>
    <w:bookmarkStart w:id="23" w:name="Xf4ddb3b615a7d2c006ef5340390edf6a1eb8f14"/>
    <w:p>
      <w:pPr>
        <w:pStyle w:val="Heading3"/>
      </w:pPr>
      <w:r>
        <w:t xml:space="preserve">2. Academic Foundations: METU Systems Engineering Department</w:t>
      </w:r>
    </w:p>
    <w:p>
      <w:pPr>
        <w:pStyle w:val="FirstParagraph"/>
      </w:pPr>
      <w:r>
        <w:t xml:space="preserve">Middle East Technical University (METU). (2023). "Department of Industrial Engineering and Systems Engineering: Curriculum and Research Focus."</w:t>
      </w:r>
      <w:r>
        <w:t xml:space="preserve"> </w:t>
      </w:r>
      <w:r>
        <w:rPr>
          <w:iCs/>
          <w:i/>
        </w:rPr>
        <w:t xml:space="preserve">METU Official Publications</w:t>
      </w:r>
      <w:r>
        <w:t xml:space="preserve">.</w:t>
      </w:r>
    </w:p>
    <w:p>
      <w:pPr>
        <w:pStyle w:val="BodyText"/>
      </w:pPr>
      <w:r>
        <w:t xml:space="preserve">As one of the leading technical universities in Ankara, METU plays a central role in training the next generation of Systems Engineers in Turkey. This document outlines the curriculum and research priorities of the department, emphasizing complex system modeling, optimization, and decision-making. The literature within this source demonstrates a strong alignment between academic research and the needs of Ankara's high-tech industry. It serves as a foundational reference for understanding the educational background of Systems Engineers operating in the Turkish capital.</w:t>
      </w:r>
    </w:p>
    <w:bookmarkEnd w:id="23"/>
    <w:bookmarkStart w:id="24" w:name="aerospace-systems-integration-in-turkey"/>
    <w:p>
      <w:pPr>
        <w:pStyle w:val="Heading3"/>
      </w:pPr>
      <w:r>
        <w:t xml:space="preserve">3. Aerospace Systems Integration in Turkey</w:t>
      </w:r>
    </w:p>
    <w:p>
      <w:pPr>
        <w:pStyle w:val="FirstParagraph"/>
      </w:pPr>
      <w:r>
        <w:t xml:space="preserve">Öztürk, S. (2022). "Challenges in Aerospace Systems Engineering: A Case Study of the Bayraktar TB3 Program."</w:t>
      </w:r>
      <w:r>
        <w:t xml:space="preserve"> </w:t>
      </w:r>
      <w:r>
        <w:rPr>
          <w:iCs/>
          <w:i/>
        </w:rPr>
        <w:t xml:space="preserve">Turkish Journal of Aeronautics and Space Technologies</w:t>
      </w:r>
      <w:r>
        <w:t xml:space="preserve">, 18(1), 112-129.</w:t>
      </w:r>
    </w:p>
    <w:p>
      <w:pPr>
        <w:pStyle w:val="BodyText"/>
      </w:pPr>
      <w:r>
        <w:t xml:space="preserve">This case study focuses on the systems engineering challenges encountered during the development of advanced unmanned aerial vehicles (UAVs) in Ankara. The author details the integration of subsystems, risk management, and verification processes specific to the Turkish aerospace ecosystem. Given that Ankara is the heart of Turkey's aerospace industry, this paper offers valuable insights into the rigorous standards required of Systems Engineers in this field. It highlights the importance of interdisciplinary collaboration, a core tenet of systems engineering, within the context of Turkish innovation.</w:t>
      </w:r>
    </w:p>
    <w:bookmarkEnd w:id="24"/>
    <w:bookmarkStart w:id="25" w:name="public-sector-digital-transformation"/>
    <w:p>
      <w:pPr>
        <w:pStyle w:val="Heading3"/>
      </w:pPr>
      <w:r>
        <w:t xml:space="preserve">4. Public Sector Digital Transformation</w:t>
      </w:r>
    </w:p>
    <w:p>
      <w:pPr>
        <w:pStyle w:val="FirstParagraph"/>
      </w:pPr>
      <w:r>
        <w:t xml:space="preserve">Presidency of Digital Transformation (Türkiye). (2023). "National Digital Transformation Strategy: Systems Approach to E-Government."</w:t>
      </w:r>
      <w:r>
        <w:t xml:space="preserve"> </w:t>
      </w:r>
      <w:r>
        <w:rPr>
          <w:iCs/>
          <w:i/>
        </w:rPr>
        <w:t xml:space="preserve">Ankara: Presidency Publications</w:t>
      </w:r>
      <w:r>
        <w:t xml:space="preserve">.</w:t>
      </w:r>
    </w:p>
    <w:p>
      <w:pPr>
        <w:pStyle w:val="BodyText"/>
      </w:pPr>
      <w:r>
        <w:t xml:space="preserve">This government document outlines Turkey's strategy for digital transformation, with a significant portion of implementation centered in Ankara. It advocates for a systems engineering approach to integrate various e-government services, ensuring interoperability and security. For Systems Engineers working in the public sector or consulting for government agencies in Ankara, this document is crucial. It defines the regulatory framework and technical expectations for large-scale information systems, emphasizing the need for holistic system design over isolated software development.</w:t>
      </w:r>
    </w:p>
    <w:bookmarkEnd w:id="25"/>
    <w:bookmarkStart w:id="26" w:name="Xa2ff1e894639c691009ce9a8b3480862898e290"/>
    <w:p>
      <w:pPr>
        <w:pStyle w:val="Heading3"/>
      </w:pPr>
      <w:r>
        <w:t xml:space="preserve">5. Requirements Engineering in Turkish Projects</w:t>
      </w:r>
    </w:p>
    <w:p>
      <w:pPr>
        <w:pStyle w:val="FirstParagraph"/>
      </w:pPr>
      <w:r>
        <w:t xml:space="preserve">Demir, H., &amp; Çelik, B. (2020). "Requirements Management in Large-Scale Turkish Infrastructure Projects."</w:t>
      </w:r>
      <w:r>
        <w:t xml:space="preserve"> </w:t>
      </w:r>
      <w:r>
        <w:rPr>
          <w:iCs/>
          <w:i/>
        </w:rPr>
        <w:t xml:space="preserve">International Journal of Project Management in Turkey</w:t>
      </w:r>
      <w:r>
        <w:t xml:space="preserve">, 12(3), 78-95.</w:t>
      </w:r>
    </w:p>
    <w:p>
      <w:pPr>
        <w:pStyle w:val="BodyText"/>
      </w:pPr>
      <w:r>
        <w:t xml:space="preserve">This article examines the role of requirements engineering, a subset of systems engineering, in major infrastructure projects located in and around Ankara. The authors identify common pitfalls in requirement gathering and traceability within the Turkish construction and engineering sectors. The study suggests that improved systems engineering practices could significantly reduce project delays and cost overruns. It is particularly relevant for Systems Engineers involved in civil engineering and urban planning projects in the rapidly developing capital city.</w:t>
      </w:r>
    </w:p>
    <w:bookmarkEnd w:id="26"/>
    <w:bookmarkStart w:id="27" w:name="X7f3a54603aff2ea4323bea3906ce4abf57a6654"/>
    <w:p>
      <w:pPr>
        <w:pStyle w:val="Heading3"/>
      </w:pPr>
      <w:r>
        <w:t xml:space="preserve">6. Systems Thinking in Turkish Higher Education</w:t>
      </w:r>
    </w:p>
    <w:p>
      <w:pPr>
        <w:pStyle w:val="FirstParagraph"/>
      </w:pPr>
      <w:r>
        <w:t xml:space="preserve">Gül, F. (2019). "Integrating Systems Thinking into Engineering Curricula in Turkey."</w:t>
      </w:r>
      <w:r>
        <w:t xml:space="preserve"> </w:t>
      </w:r>
      <w:r>
        <w:rPr>
          <w:iCs/>
          <w:i/>
        </w:rPr>
        <w:t xml:space="preserve">Education Sciences: Theory &amp; Practice</w:t>
      </w:r>
      <w:r>
        <w:t xml:space="preserve">, 19(4), 201-218.</w:t>
      </w:r>
    </w:p>
    <w:p>
      <w:pPr>
        <w:pStyle w:val="BodyText"/>
      </w:pPr>
      <w:r>
        <w:t xml:space="preserve">This research paper discusses the necessity of incorporating systems thinking into engineering education across Turkish universities, with a focus on institutions in Ankara. The author argues that traditional siloed education is insufficient for the complex problems faced by modern industries. The paper provides a framework for curriculum development that aligns with global systems engineering standards while addressing local educational challenges. It is an important reference for educators and policymakers aiming to enhance the quality of Systems Engineering talent in Turkey.</w:t>
      </w:r>
    </w:p>
    <w:bookmarkEnd w:id="27"/>
    <w:bookmarkStart w:id="28" w:name="Xaff469bb623758156f137bc4d51b0317ac22301"/>
    <w:p>
      <w:pPr>
        <w:pStyle w:val="Heading3"/>
      </w:pPr>
      <w:r>
        <w:t xml:space="preserve">7. Supply Chain Systems in Ankara's Industrial Zone</w:t>
      </w:r>
    </w:p>
    <w:p>
      <w:pPr>
        <w:pStyle w:val="FirstParagraph"/>
      </w:pPr>
      <w:r>
        <w:t xml:space="preserve">Kara, E. (2021). "Optimizing Supply Chain Systems in Ankara's Organized Industrial Zones."</w:t>
      </w:r>
      <w:r>
        <w:t xml:space="preserve"> </w:t>
      </w:r>
      <w:r>
        <w:rPr>
          <w:iCs/>
          <w:i/>
        </w:rPr>
        <w:t xml:space="preserve">Journal of Logistics and Supply Chain Management</w:t>
      </w:r>
      <w:r>
        <w:t xml:space="preserve">, 15(2), 33-50.</w:t>
      </w:r>
    </w:p>
    <w:p>
      <w:pPr>
        <w:pStyle w:val="BodyText"/>
      </w:pPr>
      <w:r>
        <w:t xml:space="preserve">This study applies systems engineering principles to optimize supply chain networks within Ankara's industrial zones. The author uses modeling and simulation techniques to improve efficiency and resilience. The research is highly relevant for Systems Engineers working in logistics and manufacturing sectors in Ankara. It demonstrates how systems engineering tools can be used to solve real-world operational problems, contributing to the economic growth of the region.</w:t>
      </w:r>
    </w:p>
    <w:bookmarkEnd w:id="28"/>
    <w:bookmarkStart w:id="29" w:name="X9a2b831b5e14481e1a9a9252c0b5463d9de41ee"/>
    <w:p>
      <w:pPr>
        <w:pStyle w:val="Heading3"/>
      </w:pPr>
      <w:r>
        <w:t xml:space="preserve">8. International Standards and Local Compliance</w:t>
      </w:r>
    </w:p>
    <w:p>
      <w:pPr>
        <w:pStyle w:val="FirstParagraph"/>
      </w:pPr>
      <w:r>
        <w:t xml:space="preserve">Turkish Standards Institution (TSE). (2022). "Adoption of ISO/IEC 15288: Systems and Software Engineering — System Life Cycle Processes."</w:t>
      </w:r>
      <w:r>
        <w:t xml:space="preserve"> </w:t>
      </w:r>
      <w:r>
        <w:rPr>
          <w:iCs/>
          <w:i/>
        </w:rPr>
        <w:t xml:space="preserve">Ankara: TSE Publications</w:t>
      </w:r>
      <w:r>
        <w:t xml:space="preserve">.</w:t>
      </w:r>
    </w:p>
    <w:p>
      <w:pPr>
        <w:pStyle w:val="BodyText"/>
      </w:pPr>
      <w:r>
        <w:t xml:space="preserve">This official publication details the Turkish adoption of the international standard for systems engineering. It provides guidelines for organizations in Turkey, particularly in Ankara, to implement standardized systems engineering processes. The document is essential for Systems Engineers seeking to ensure compliance with both national and international regulations. It serves as a practical guide for establishing robust systems engineering practices within Turkish organizations.</w:t>
      </w:r>
    </w:p>
    <w:bookmarkEnd w:id="29"/>
    <w:bookmarkEnd w:id="30"/>
    <w:bookmarkStart w:id="31" w:name="conclusion"/>
    <w:p>
      <w:pPr>
        <w:pStyle w:val="Heading2"/>
      </w:pPr>
      <w:r>
        <w:t xml:space="preserve">Conclusion</w:t>
      </w:r>
    </w:p>
    <w:p>
      <w:pPr>
        <w:pStyle w:val="FirstParagraph"/>
      </w:pPr>
      <w:r>
        <w:t xml:space="preserve">The annotated bibliography above illustrates the diverse and critical role of Systems Engineering in Ankara, Turkey. From defense and aerospace to public sector digitalization and education, Systems Engineers are integral to the technological advancement of the region. The literature reveals a strong alignment between global systems engineering principles and local industrial needs, with a particular emphasis on standardization, interdisciplinary collaboration, and complex system integration. For professionals and researchers interested in Systems Engineering in Turkey, these sources provide a comprehensive foundation for understanding the current landscape and future opportunities in Ankara.</w:t>
      </w:r>
    </w:p>
    <w:bookmarkEnd w:id="31"/>
    <w:p>
      <w:pPr>
        <w:pStyle w:val="BodyText"/>
      </w:pPr>
      <w:r>
        <w:t xml:space="preserve">© 2023 Annotated Bibliography on Systems Engineering in Ankara.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Ankara, Turkey</dc:title>
  <dc:creator/>
  <dc:language>en</dc:language>
  <cp:keywords/>
  <dcterms:created xsi:type="dcterms:W3CDTF">2026-08-07T00:52:15Z</dcterms:created>
  <dcterms:modified xsi:type="dcterms:W3CDTF">2026-08-07T00:52:15Z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