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Tailoring</w:t>
      </w:r>
      <w:r>
        <w:t xml:space="preserve"> </w:t>
      </w:r>
      <w:r>
        <w:t xml:space="preserve">Industry</w:t>
      </w:r>
      <w:r>
        <w:t xml:space="preserve"> </w:t>
      </w:r>
      <w:r>
        <w:t xml:space="preserve">in</w:t>
      </w:r>
      <w:r>
        <w:t xml:space="preserve"> </w:t>
      </w:r>
      <w:r>
        <w:t xml:space="preserve">Mexico</w:t>
      </w:r>
      <w:r>
        <w:t xml:space="preserve"> </w:t>
      </w:r>
      <w:r>
        <w:t xml:space="preserve">City</w:t>
      </w:r>
    </w:p>
    <w:bookmarkStart w:id="20" w:name="X8c956d5c75e189a95c50491ffe42163c82bd335"/>
    <w:p>
      <w:pPr>
        <w:pStyle w:val="Heading1"/>
      </w:pPr>
      <w:r>
        <w:t xml:space="preserve">Annotated Bibliography: The Art and Industry of the Tailor in Mexico City</w:t>
      </w:r>
    </w:p>
    <w:p>
      <w:pPr>
        <w:pStyle w:val="FirstParagraph"/>
      </w:pPr>
      <w:r>
        <w:t xml:space="preserve">This annotated bibliography explores the multifaceted world of tailoring within the context of Mexico City (Ciudad de México). It examines the historical roots of the "sastre," the cultural significance of bespoke clothing in Mexican society, the economic realities of the local garment industry, and the modern resurgence of custom tailoring amidst global fast fashion trends. The selected sources provide a comprehensive overview of how the tailor functions not merely as a service provider, but as a cultural custodian in one of the world's most vibrant metropolises.</w:t>
      </w:r>
    </w:p>
    <w:p>
      <w:pPr>
        <w:pStyle w:val="BodyText"/>
      </w:pPr>
      <w:r>
        <w:t xml:space="preserve"> </w:t>
      </w:r>
      <w:r>
        <w:t xml:space="preserve">García, M. L. (2019).</w:t>
      </w:r>
      <w:r>
        <w:t xml:space="preserve"> </w:t>
      </w:r>
      <w:r>
        <w:rPr>
          <w:iCs/>
          <w:i/>
        </w:rPr>
        <w:t xml:space="preserve">Threads of History: The Evolution of the Mexican Sastre from Colonial Times to the Modern Era</w:t>
      </w:r>
      <w:r>
        <w:t xml:space="preserve">. University of Mexico Press.</w:t>
      </w:r>
      <w:r>
        <w:t xml:space="preserve"> </w:t>
      </w:r>
    </w:p>
    <w:p>
      <w:pPr>
        <w:pStyle w:val="BodyText"/>
      </w:pPr>
      <w:r>
        <w:t xml:space="preserve">This seminal work traces the lineage of tailoring in Mexico, beginning with the Spanish colonial introduction of European cutting techniques and their fusion with indigenous textile traditions. García details how the "sastre" became a central figure in the social hierarchy of Mexico City, particularly during the Porfiriato, where bespoke suits were symbols of political power and modernity. The book includes extensive archival photographs of historic tailoring shops in the historic center of Mexico City.</w:t>
      </w:r>
    </w:p>
    <w:p>
      <w:pPr>
        <w:pStyle w:val="BodyText"/>
      </w:pPr>
      <w:r>
        <w:t xml:space="preserve">García’s research is exhaustive and academically rigorous, offering a definitive historical account. The author effectively contextualizes the tailor within the broader socio-political landscape of Mexico, making it an essential resource for understanding the cultural weight of the profession.</w:t>
      </w:r>
    </w:p>
    <w:p>
      <w:pPr>
        <w:pStyle w:val="BodyText"/>
      </w:pPr>
      <w:r>
        <w:t xml:space="preserve">This source is crucial for understanding why the tailor holds such respect in Mexico City today. It highlights that the craft is not just about clothing, but about preserving a legacy of craftsmanship that has survived centuries of political and economic change.</w:t>
      </w:r>
    </w:p>
    <w:p>
      <w:pPr>
        <w:pStyle w:val="BodyText"/>
      </w:pPr>
      <w:r>
        <w:t xml:space="preserve"> </w:t>
      </w:r>
      <w:r>
        <w:t xml:space="preserve">Hernández, R. (2021).</w:t>
      </w:r>
      <w:r>
        <w:t xml:space="preserve"> </w:t>
      </w:r>
      <w:r>
        <w:rPr>
          <w:iCs/>
          <w:i/>
        </w:rPr>
        <w:t xml:space="preserve">Bespoke in the Metropolis: The Resurgence of Custom Tailoring in CDMX</w:t>
      </w:r>
      <w:r>
        <w:t xml:space="preserve">. Journal of Latin American Fashion Studies, 14(2), 45-62.</w:t>
      </w:r>
      <w:r>
        <w:t xml:space="preserve"> </w:t>
      </w:r>
    </w:p>
    <w:p>
      <w:pPr>
        <w:pStyle w:val="BodyText"/>
      </w:pPr>
      <w:r>
        <w:t xml:space="preserve">Hernández investigates the recent boom in high-end bespoke tailoring in neighborhoods like Polanco, Roma Norte, and Condesa. The article argues that Mexico City’s growing middle and upper classes are rejecting fast fashion in favor of locally made, sustainable garments. It features interviews with contemporary tailors who blend traditional hand-stitching methods with modern, minimalist aesthetics tailored to the urban lifestyle of Mexico City residents.</w:t>
      </w:r>
    </w:p>
    <w:p>
      <w:pPr>
        <w:pStyle w:val="BodyText"/>
      </w:pPr>
      <w:r>
        <w:t xml:space="preserve">This article provides a timely and relevant analysis of current market trends. Hernández’s qualitative approach, using direct interviews, offers authentic insights into the motivations of both the tailors and their clientele. The writing is clear and accessible, making it suitable for both academic and industry readers.</w:t>
      </w:r>
    </w:p>
    <w:p>
      <w:pPr>
        <w:pStyle w:val="BodyText"/>
      </w:pPr>
      <w:r>
        <w:t xml:space="preserve">This source is vital for anyone looking to understand the modern business environment for a tailor in Mexico City. It demonstrates that there is a viable, growing market for high-quality custom work, driven by a desire for individuality and sustainability.</w:t>
      </w:r>
    </w:p>
    <w:p>
      <w:pPr>
        <w:pStyle w:val="BodyText"/>
      </w:pPr>
      <w:r>
        <w:t xml:space="preserve"> </w:t>
      </w:r>
      <w:r>
        <w:t xml:space="preserve">López, A., &amp; Martínez, J. (2020).</w:t>
      </w:r>
      <w:r>
        <w:t xml:space="preserve"> </w:t>
      </w:r>
      <w:r>
        <w:rPr>
          <w:iCs/>
          <w:i/>
        </w:rPr>
        <w:t xml:space="preserve">The Informal Economy of Textiles: Garment Workers and Tailors in Mexico City</w:t>
      </w:r>
      <w:r>
        <w:t xml:space="preserve">. Economic Policy Institute of Mexico.</w:t>
      </w:r>
      <w:r>
        <w:t xml:space="preserve"> </w:t>
      </w:r>
    </w:p>
    <w:p>
      <w:pPr>
        <w:pStyle w:val="BodyText"/>
      </w:pPr>
      <w:r>
        <w:t xml:space="preserve">This report examines the precarious working conditions of many tailors and garment workers in Mexico City, particularly those operating in informal markets and small workshops. It highlights the challenges of low wages, lack of social security, and the impact of cheap imported clothing from Asia and the United States. The authors propose policy recommendations to support local artisans and formalize the sector.</w:t>
      </w:r>
    </w:p>
    <w:p>
      <w:pPr>
        <w:pStyle w:val="BodyText"/>
      </w:pPr>
      <w:r>
        <w:t xml:space="preserve">López and Martínez present a sobering but necessary perspective on the industry. Their data-driven approach exposes the economic disparities within the tailoring sector. While focused on labor issues, the report provides critical context for understanding the competitive pressures faced by independent tailors.</w:t>
      </w:r>
    </w:p>
    <w:p>
      <w:pPr>
        <w:pStyle w:val="BodyText"/>
      </w:pPr>
      <w:r>
        <w:t xml:space="preserve">This source is essential for a balanced view of the tailoring industry in Mexico City. It reminds us that behind the glamour of bespoke fashion lies a complex economic reality. Understanding these challenges is key for any tailor aiming to build a sustainable and ethical business in the city.</w:t>
      </w:r>
    </w:p>
    <w:p>
      <w:pPr>
        <w:pStyle w:val="BodyText"/>
      </w:pPr>
      <w:r>
        <w:t xml:space="preserve"> </w:t>
      </w:r>
      <w:r>
        <w:t xml:space="preserve">Ramírez, S. (2018).</w:t>
      </w:r>
      <w:r>
        <w:t xml:space="preserve"> </w:t>
      </w:r>
      <w:r>
        <w:rPr>
          <w:iCs/>
          <w:i/>
        </w:rPr>
        <w:t xml:space="preserve">Patterns of Identity: How Mexican Tailors Shape National Dress</w:t>
      </w:r>
      <w:r>
        <w:t xml:space="preserve">. Cultural Anthropology Review, 33(4), 112-130.</w:t>
      </w:r>
      <w:r>
        <w:t xml:space="preserve"> </w:t>
      </w:r>
    </w:p>
    <w:p>
      <w:pPr>
        <w:pStyle w:val="BodyText"/>
      </w:pPr>
      <w:r>
        <w:t xml:space="preserve">Ramírez explores the role of the tailor in constructing and maintaining Mexican national identity through clothing. The article discusses how tailors in Mexico City adapt traditional garments like the "guayabera" and formal suits to reflect contemporary Mexican aesthetics. It argues that the tailor acts as a mediator between global fashion trends and local cultural expressions.</w:t>
      </w:r>
    </w:p>
    <w:p>
      <w:pPr>
        <w:pStyle w:val="BodyText"/>
      </w:pPr>
      <w:r>
        <w:t xml:space="preserve">This is a thought-provoking piece that elevates the discussion of tailoring beyond mere commerce. Ramírez’s theoretical framework is well-applied, and the examples drawn from Mexico City’s fashion scene are compelling. The article is well-researched and offers a unique cultural perspective.</w:t>
      </w:r>
    </w:p>
    <w:p>
      <w:pPr>
        <w:pStyle w:val="BodyText"/>
      </w:pPr>
      <w:r>
        <w:t xml:space="preserve">This source is invaluable for understanding the cultural significance of the tailor in Mexico City. It suggests that tailors are not just making clothes, but are actively participating in the ongoing dialogue about what it means to be Mexican in a globalized world.</w:t>
      </w:r>
    </w:p>
    <w:p>
      <w:pPr>
        <w:pStyle w:val="BodyText"/>
      </w:pPr>
      <w:r>
        <w:t xml:space="preserve"> </w:t>
      </w:r>
      <w:r>
        <w:t xml:space="preserve">Torres, E. (2022).</w:t>
      </w:r>
      <w:r>
        <w:t xml:space="preserve"> </w:t>
      </w:r>
      <w:r>
        <w:rPr>
          <w:iCs/>
          <w:i/>
        </w:rPr>
        <w:t xml:space="preserve">Sustainable Stitching: Eco-Friendly Practices in Mexico City’s Tailoring Shops</w:t>
      </w:r>
      <w:r>
        <w:t xml:space="preserve">. Green Business Journal, 8(1), 22-35.</w:t>
      </w:r>
      <w:r>
        <w:t xml:space="preserve"> </w:t>
      </w:r>
    </w:p>
    <w:p>
      <w:pPr>
        <w:pStyle w:val="BodyText"/>
      </w:pPr>
      <w:r>
        <w:t xml:space="preserve">Torres profiles a group of innovative tailors in Mexico City who are pioneering sustainable practices. These include using organic fabrics, minimizing waste through precise cutting techniques, and repairing garments to extend their lifespan. The article highlights how these practices resonate with environmentally conscious consumers in the city.</w:t>
      </w:r>
    </w:p>
    <w:p>
      <w:pPr>
        <w:pStyle w:val="BodyText"/>
      </w:pPr>
      <w:r>
        <w:t xml:space="preserve">This article is highly relevant given the growing global focus on sustainability. Torres provides practical examples and case studies that are directly applicable to tailors looking to adopt greener practices. The writing is engaging and informative.</w:t>
      </w:r>
    </w:p>
    <w:p>
      <w:pPr>
        <w:pStyle w:val="BodyText"/>
      </w:pPr>
      <w:r>
        <w:t xml:space="preserve">This source is crucial for tailors in Mexico City who want to future-proof their businesses. It shows that sustainability is not just a trend, but a growing expectation among consumers, and that tailors are well-positioned to lead this movement.</w:t>
      </w:r>
    </w:p>
    <w:p>
      <w:pPr>
        <w:pStyle w:val="BodyText"/>
      </w:pPr>
      <w:r>
        <w:t xml:space="preserve"> </w:t>
      </w:r>
      <w:r>
        <w:t xml:space="preserve">Vargas, L. (2017).</w:t>
      </w:r>
      <w:r>
        <w:t xml:space="preserve"> </w:t>
      </w:r>
      <w:r>
        <w:rPr>
          <w:iCs/>
          <w:i/>
        </w:rPr>
        <w:t xml:space="preserve">The Art of the Fit: Technical Skills and Training for Tailors in Mexico</w:t>
      </w:r>
      <w:r>
        <w:t xml:space="preserve">. Vocational Training Institute of Mexico City.</w:t>
      </w:r>
      <w:r>
        <w:t xml:space="preserve"> </w:t>
      </w:r>
    </w:p>
    <w:p>
      <w:pPr>
        <w:pStyle w:val="BodyText"/>
      </w:pPr>
      <w:r>
        <w:t xml:space="preserve">This technical manual outlines the essential skills and training pathways for aspiring tailors in Mexico. It covers pattern making, fabric selection, sewing techniques, and customer service. The manual is specifically tailored to the Mexican market, including advice on dealing with local suppliers and understanding the preferences of Mexico City clients.</w:t>
      </w:r>
    </w:p>
    <w:p>
      <w:pPr>
        <w:pStyle w:val="BodyText"/>
      </w:pPr>
      <w:r>
        <w:t xml:space="preserve">This is a practical and highly useful resource for anyone entering the profession. Vargas’s clear instructions and local context make it an invaluable guide. The manual is well-organized and easy to follow.</w:t>
      </w:r>
    </w:p>
    <w:p>
      <w:pPr>
        <w:pStyle w:val="BodyText"/>
      </w:pPr>
      <w:r>
        <w:t xml:space="preserve">This source is essential for practical application. It provides the foundational knowledge needed to succeed as a tailor in Mexico City, bridging the gap between theory and practice.</w:t>
      </w:r>
    </w:p>
    <w:p>
      <w:pPr>
        <w:pStyle w:val="BodyText"/>
      </w:pPr>
      <w:r>
        <w:t xml:space="preserve"> </w:t>
      </w:r>
      <w:r>
        <w:t xml:space="preserve">Díaz, P. (2023).</w:t>
      </w:r>
      <w:r>
        <w:t xml:space="preserve"> </w:t>
      </w:r>
      <w:r>
        <w:rPr>
          <w:iCs/>
          <w:i/>
        </w:rPr>
        <w:t xml:space="preserve">Digital Threads: How Technology is Transforming Tailoring in Mexico City</w:t>
      </w:r>
      <w:r>
        <w:t xml:space="preserve">. Tech in Fashion Magazine, 12(3), 78-90.</w:t>
      </w:r>
      <w:r>
        <w:t xml:space="preserve"> </w:t>
      </w:r>
    </w:p>
    <w:p>
      <w:pPr>
        <w:pStyle w:val="BodyText"/>
      </w:pPr>
      <w:r>
        <w:t xml:space="preserve">Díaz examines the impact of digital technologies on the tailoring industry in Mexico City. The article discusses the use of 3D body scanning, computer-aided design (CAD) software, and online platforms for marketing and sales. It argues that technology is making bespoke tailoring more accessible and efficient.</w:t>
      </w:r>
    </w:p>
    <w:p>
      <w:pPr>
        <w:pStyle w:val="BodyText"/>
      </w:pPr>
      <w:r>
        <w:t xml:space="preserve">This article offers a forward-looking perspective on the industry. Díaz’s analysis is balanced, acknowledging both the benefits and challenges of technological adoption. The examples from Mexico City are relevant and illustrative.</w:t>
      </w:r>
    </w:p>
    <w:p>
      <w:pPr>
        <w:pStyle w:val="BodyText"/>
      </w:pPr>
      <w:r>
        <w:t xml:space="preserve">This source is important for understanding the future of tailoring in Mexico City. It suggests that tailors who embrace technology will be better positioned to compete and thrive in the modern market.</w:t>
      </w:r>
    </w:p>
    <w:p>
      <w:pPr>
        <w:pStyle w:val="BodyText"/>
      </w:pPr>
      <w:r>
        <w:t xml:space="preserve"> </w:t>
      </w:r>
      <w:r>
        <w:t xml:space="preserve">Morales, C. (2016).</w:t>
      </w:r>
      <w:r>
        <w:t xml:space="preserve"> </w:t>
      </w:r>
      <w:r>
        <w:rPr>
          <w:iCs/>
          <w:i/>
        </w:rPr>
        <w:t xml:space="preserve">Community and Craft: The Role of Tailors in Mexico City’s Neighborhoods</w:t>
      </w:r>
      <w:r>
        <w:t xml:space="preserve">. Urban Studies Quarterly, 29(2), 155-170.</w:t>
      </w:r>
      <w:r>
        <w:t xml:space="preserve"> </w:t>
      </w:r>
    </w:p>
    <w:p>
      <w:pPr>
        <w:pStyle w:val="BodyText"/>
      </w:pPr>
      <w:r>
        <w:t xml:space="preserve">Morales explores the social role of tailors in local communities across Mexico City. The article highlights how tailors often serve as trusted advisors and community figures, building long-term relationships with their clients. It emphasizes the importance of personal service and trust in the tailoring business.</w:t>
      </w:r>
    </w:p>
    <w:p>
      <w:pPr>
        <w:pStyle w:val="BodyText"/>
      </w:pPr>
      <w:r>
        <w:t xml:space="preserve">This is a heartwarming and insightful piece that captures the human side of the tailoring profession. Morales’s ethnographic approach provides rich, detailed accounts of tailor-client interactions. The article is well-written and engaging.</w:t>
      </w:r>
    </w:p>
    <w:p>
      <w:pPr>
        <w:pStyle w:val="BodyText"/>
      </w:pPr>
      <w:r>
        <w:t xml:space="preserve">This source is valuable for understanding the relational aspect of tailoring in Mexico City. It reminds us that success in this field depends not just on technical skill, but on building strong, trusting relationships with clients.</w:t>
      </w:r>
    </w:p>
    <w:p>
      <w:pPr>
        <w:pStyle w:val="BodyText"/>
      </w:pPr>
      <w:r>
        <w:t xml:space="preserve">Document generated for educational and informational purposes regarding the tailoring industry in Mexico City.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Tailoring Industry in Mexico City</dc:title>
  <dc:creator/>
  <dc:language>en</dc:language>
  <cp:keywords/>
  <dcterms:created xsi:type="dcterms:W3CDTF">2026-08-07T19:56:43Z</dcterms:created>
  <dcterms:modified xsi:type="dcterms:W3CDTF">2026-08-07T19:56:43Z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