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Role and Evolution of the Tailor in the Textile Economy of Tanzania Dar es Salaam</w:t>
      </w:r>
    </w:p>
    <w:bookmarkEnd w:id="20"/>
    <w:p>
      <w:pPr>
        <w:pStyle w:val="BodyText"/>
      </w:pPr>
      <w:r>
        <w:t xml:space="preserve">This annotated bibliography compiles key academic and industry resources regarding the tailoring sector within the urban landscape of Dar es Salaam, Tanzania. The tailor serves as a critical node in the local economy, bridging the gap between raw textile imports and the cultural demand for bespoke attire. The following entries explore the socio-economic impact of tailors, the influence of globalization on local craftsmanship, and the specific market dynamics of the Tanzanian capital.</w:t>
      </w:r>
    </w:p>
    <w:bookmarkStart w:id="21" w:name="introduction-to-the-local-context"/>
    <w:p>
      <w:pPr>
        <w:pStyle w:val="Heading2"/>
      </w:pPr>
      <w:r>
        <w:t xml:space="preserve">Introduction to the Local Context</w:t>
      </w:r>
    </w:p>
    <w:p>
      <w:pPr>
        <w:pStyle w:val="FirstParagraph"/>
      </w:pPr>
      <w:r>
        <w:t xml:space="preserve">Mkenda, P. (2018).</w:t>
      </w:r>
      <w:r>
        <w:t xml:space="preserve"> </w:t>
      </w:r>
      <w:r>
        <w:rPr>
          <w:iCs/>
          <w:i/>
        </w:rPr>
        <w:t xml:space="preserve">Urban Informality and the Textile Trade in East Africa</w:t>
      </w:r>
      <w:r>
        <w:t xml:space="preserve">. Dar es Salaam University Press.</w:t>
      </w:r>
    </w:p>
    <w:p>
      <w:pPr>
        <w:pStyle w:val="BodyText"/>
      </w:pPr>
      <w:r>
        <w:t xml:space="preserve">This foundational text provides a comprehensive overview of the informal economy in Tanzania, with a dedicated chapter on the role of the tailor in Dar es Salaam. Mkenda argues that the tailor is not merely a service provider but a central figure in the urban social fabric. The book details how tailors in neighborhoods like Kariakoo and Mbezi Beach operate within complex supply chains, often sourcing fabric from local markets while adhering to global fashion trends. It is essential reading for understanding the economic resilience of Tanzanian tailors amidst fluctuating import policies.</w:t>
      </w:r>
    </w:p>
    <w:p>
      <w:pPr>
        <w:pStyle w:val="BodyText"/>
      </w:pPr>
      <w:r>
        <w:t xml:space="preserve">Tanzania Bureau of Statistics. (2022).</w:t>
      </w:r>
      <w:r>
        <w:t xml:space="preserve"> </w:t>
      </w:r>
      <w:r>
        <w:rPr>
          <w:iCs/>
          <w:i/>
        </w:rPr>
        <w:t xml:space="preserve">National Household Budget Survey: Employment in the Service Sector</w:t>
      </w:r>
      <w:r>
        <w:t xml:space="preserve">. Government of Tanzania.</w:t>
      </w:r>
    </w:p>
    <w:p>
      <w:pPr>
        <w:pStyle w:val="BodyText"/>
      </w:pPr>
      <w:r>
        <w:t xml:space="preserve">While a statistical report, this document offers crucial quantitative data regarding the employment of tailors in Dar es Salaam. It highlights that the tailoring sector is one of the largest employers of semi-skilled labor in the city. The data reveals a significant gender divide, with women predominantly working as assistants or in home-based tailoring units, while men often own the larger shops. This source is vital for researchers analyzing labor demographics and income distribution within the Tanzanian capital's garment industry.</w:t>
      </w:r>
    </w:p>
    <w:bookmarkEnd w:id="21"/>
    <w:bookmarkStart w:id="22" w:name="globalization-and-cultural-identity"/>
    <w:p>
      <w:pPr>
        <w:pStyle w:val="Heading2"/>
      </w:pPr>
      <w:r>
        <w:t xml:space="preserve">Globalization and Cultural Identity</w:t>
      </w:r>
    </w:p>
    <w:p>
      <w:pPr>
        <w:pStyle w:val="FirstParagraph"/>
      </w:pPr>
      <w:r>
        <w:t xml:space="preserve">Kilimo, J., &amp; Nyerere, S. (2020).</w:t>
      </w:r>
      <w:r>
        <w:t xml:space="preserve"> </w:t>
      </w:r>
      <w:r>
        <w:rPr>
          <w:iCs/>
          <w:i/>
        </w:rPr>
        <w:t xml:space="preserve">Stitching Identity: Fashion and Modernity in Contemporary Tanzania</w:t>
      </w:r>
      <w:r>
        <w:t xml:space="preserve">. Journal of African Cultural Studies, 32(4), 45-62.</w:t>
      </w:r>
    </w:p>
    <w:p>
      <w:pPr>
        <w:pStyle w:val="BodyText"/>
      </w:pPr>
      <w:r>
        <w:t xml:space="preserve">This journal article examines how tailors in Dar es Salaam navigate the tension between traditional Tanzanian attire and Western fashion influences. The authors explore the concept of the "modern tailor" who adapts global styles to fit local body types and cultural preferences. The study includes interviews with prominent tailors in the Oyster Bay district, illustrating how bespoke clothing serves as a marker of social status. It provides deep insight into the cultural agency of the tailor in shaping national identity through fabric and cut.</w:t>
      </w:r>
    </w:p>
    <w:p>
      <w:pPr>
        <w:pStyle w:val="BodyText"/>
      </w:pPr>
      <w:r>
        <w:t xml:space="preserve">Osei, A. (2019).</w:t>
      </w:r>
      <w:r>
        <w:t xml:space="preserve"> </w:t>
      </w:r>
      <w:r>
        <w:rPr>
          <w:iCs/>
          <w:i/>
        </w:rPr>
        <w:t xml:space="preserve">The Impact of Second-Hand Clothing (Mitumba) on Local Manufacturing in East Africa</w:t>
      </w:r>
      <w:r>
        <w:t xml:space="preserve">. African Development Review, 31(2), 112-125.</w:t>
      </w:r>
    </w:p>
    <w:p>
      <w:pPr>
        <w:pStyle w:val="BodyText"/>
      </w:pPr>
      <w:r>
        <w:t xml:space="preserve">Osei analyzes the competitive pressure exerted by the influx of second-hand clothing, known locally as "mitumba," on the professional tailor in Tanzania. The article argues that while mitumba dominates the low-end market, it has forced tailors in Dar es Salaam to pivot towards high-quality, bespoke services that second-hand markets cannot replicate. This source is critical for understanding the market segmentation strategies employed by Tanzanian tailors to survive in a saturated clothing market.</w:t>
      </w:r>
    </w:p>
    <w:bookmarkEnd w:id="22"/>
    <w:bookmarkStart w:id="23" w:name="technology-and-skill-development"/>
    <w:p>
      <w:pPr>
        <w:pStyle w:val="Heading2"/>
      </w:pPr>
      <w:r>
        <w:t xml:space="preserve">Technology and Skill Development</w:t>
      </w:r>
    </w:p>
    <w:p>
      <w:pPr>
        <w:pStyle w:val="FirstParagraph"/>
      </w:pPr>
      <w:r>
        <w:t xml:space="preserve">Chacha, E. (2021).</w:t>
      </w:r>
      <w:r>
        <w:t xml:space="preserve"> </w:t>
      </w:r>
      <w:r>
        <w:rPr>
          <w:iCs/>
          <w:i/>
        </w:rPr>
        <w:t xml:space="preserve">Digitalization in the Informal Sector: Mobile Money and Tailoring in Dar es Salaam</w:t>
      </w:r>
      <w:r>
        <w:t xml:space="preserve">. University of Dar es Salaam Working Papers.</w:t>
      </w:r>
    </w:p>
    <w:p>
      <w:pPr>
        <w:pStyle w:val="BodyText"/>
      </w:pPr>
      <w:r>
        <w:t xml:space="preserve">This working paper investigates the adoption of mobile money platforms (such as M-Pesa and Tigo Pesa) by tailors in Dar es Salaam. Chacha demonstrates how digital financial tools have transformed business operations, allowing tailors to manage deposits, pay suppliers, and expand their customer base beyond their immediate physical location. The study highlights the intersection of technology and traditional craftsmanship, showing how the modern Tanzanian tailor leverages digital infrastructure to enhance economic stability.</w:t>
      </w:r>
    </w:p>
    <w:p>
      <w:pPr>
        <w:pStyle w:val="BodyText"/>
      </w:pPr>
      <w:r>
        <w:t xml:space="preserve">World Bank. (2023).</w:t>
      </w:r>
      <w:r>
        <w:t xml:space="preserve"> </w:t>
      </w:r>
      <w:r>
        <w:rPr>
          <w:iCs/>
          <w:i/>
        </w:rPr>
        <w:t xml:space="preserve">Skill Development and Vocational Training in Tanzania's Garment Industry</w:t>
      </w:r>
      <w:r>
        <w:t xml:space="preserve">. World Bank Group.</w:t>
      </w:r>
    </w:p>
    <w:p>
      <w:pPr>
        <w:pStyle w:val="BodyText"/>
      </w:pPr>
      <w:r>
        <w:t xml:space="preserve">This report evaluates the effectiveness of vocational training programs aimed at upskilling tailors in Tanzania. It focuses on initiatives in Dar es Salaam designed to improve technical skills in pattern making and machine operation. The World Bank notes that while formal training exists, the majority of tailors in the city learn through apprenticeship. The document recommends policy changes to formalize these apprenticeships, ensuring that the next generation of tailors in Dar es Salaam meets international quality standards.</w:t>
      </w:r>
    </w:p>
    <w:bookmarkEnd w:id="23"/>
    <w:bookmarkStart w:id="24" w:name="gender-dynamics-and-entrepreneurship"/>
    <w:p>
      <w:pPr>
        <w:pStyle w:val="Heading2"/>
      </w:pPr>
      <w:r>
        <w:t xml:space="preserve">Gender Dynamics and Entrepreneurship</w:t>
      </w:r>
    </w:p>
    <w:p>
      <w:pPr>
        <w:pStyle w:val="FirstParagraph"/>
      </w:pPr>
      <w:r>
        <w:t xml:space="preserve">Mushi, R. (2017).</w:t>
      </w:r>
      <w:r>
        <w:t xml:space="preserve"> </w:t>
      </w:r>
      <w:r>
        <w:rPr>
          <w:iCs/>
          <w:i/>
        </w:rPr>
        <w:t xml:space="preserve">Women Entrepreneurs in the Tanzanian Textile Sector</w:t>
      </w:r>
      <w:r>
        <w:t xml:space="preserve">. Gender &amp; Development, 25(3), 301-318.</w:t>
      </w:r>
    </w:p>
    <w:p>
      <w:pPr>
        <w:pStyle w:val="BodyText"/>
      </w:pPr>
      <w:r>
        <w:t xml:space="preserve">Mushi provides a gendered analysis of the tailoring industry in Dar es Salaam. The article highlights the barriers women face in accessing capital and prime retail locations compared to their male counterparts. However, it also celebrates the resilience of female tailors who have formed cooperatives to share resources and marketing efforts. This source is indispensable for understanding the social dynamics of the tailoring trade and the specific challenges faced by women entrepreneurs in the Tanzanian capital.</w:t>
      </w:r>
    </w:p>
    <w:p>
      <w:pPr>
        <w:pStyle w:val="BodyText"/>
      </w:pPr>
      <w:r>
        <w:t xml:space="preserve">Soko, L. (2022).</w:t>
      </w:r>
      <w:r>
        <w:t xml:space="preserve"> </w:t>
      </w:r>
      <w:r>
        <w:rPr>
          <w:iCs/>
          <w:i/>
        </w:rPr>
        <w:t xml:space="preserve">From Home to Shop: The Evolution of Female-Led Tailoring Businesses in Kariakoo</w:t>
      </w:r>
      <w:r>
        <w:t xml:space="preserve">. East African Journal of Business, 14(1), 88-105.</w:t>
      </w:r>
    </w:p>
    <w:p>
      <w:pPr>
        <w:pStyle w:val="BodyText"/>
      </w:pPr>
      <w:r>
        <w:t xml:space="preserve">This case study focuses specifically on the Kariakoo district, the commercial heart of Dar es Salaam. Soko traces the journey of several female tailors who transitioned from home-based operations to established storefronts. The article discusses the importance of community networks and family support in this transition. It offers a nuanced perspective on how the role of the tailor is evolving for women in Tanzania, moving from subsistence work to recognized small business ownership.</w:t>
      </w:r>
    </w:p>
    <w:p>
      <w:pPr>
        <w:pStyle w:val="BodyText"/>
      </w:pPr>
      <w:r>
        <w:t xml:space="preserve">© 2023 Annotated Bibliography on the Tailoring Industry in Dar es Salaam.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Dar es Salaam, Tanzania</dc:title>
  <dc:creator/>
  <dc:language>en</dc:language>
  <cp:keywords/>
  <dcterms:created xsi:type="dcterms:W3CDTF">2026-08-08T05:07:48Z</dcterms:created>
  <dcterms:modified xsi:type="dcterms:W3CDTF">2026-08-08T05:07:48Z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