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Valencia,</w:t>
      </w:r>
      <w:r>
        <w:t xml:space="preserve"> </w:t>
      </w:r>
      <w:r>
        <w:t xml:space="preserve">Spain</w:t>
      </w:r>
    </w:p>
    <w:bookmarkStart w:id="20" w:name="Xf3a296c106999b453f9ff7d916d3e32e62f72a3"/>
    <w:p>
      <w:pPr>
        <w:pStyle w:val="Heading1"/>
      </w:pPr>
      <w:r>
        <w:t xml:space="preserve">Annotated Bibliography: Primary Education in Valencia, Spain</w:t>
      </w:r>
    </w:p>
    <w:p>
      <w:pPr>
        <w:pStyle w:val="FirstParagraph"/>
      </w:pPr>
      <w:r>
        <w:t xml:space="preserve">A curated collection of resources regarding the role, training, and challenges of the Primary Teacher within the Valencian educational system.</w:t>
      </w:r>
    </w:p>
    <w:bookmarkEnd w:id="20"/>
    <w:p>
      <w:pPr>
        <w:pStyle w:val="BodyText"/>
      </w:pPr>
      <w:r>
        <w:t xml:space="preserve">This annotated bibliography compiles essential literature concerning the profession of the Primary Teacher in the context of Valencia, Spain. The selection addresses the specific legislative framework of the Valencian Community, the linguistic requirements of the region, and the pedagogical shifts mandated by recent national and regional reforms. These resources are critical for understanding the multifaceted role of educators in this specific geographic and cultural setting.</w:t>
      </w:r>
    </w:p>
    <w:bookmarkStart w:id="21" w:name="Xc3c76c1a872b554ce7d339b1b42027a2bdb354f"/>
    <w:p>
      <w:pPr>
        <w:pStyle w:val="Heading2"/>
      </w:pPr>
      <w:r>
        <w:t xml:space="preserve">Legislative Framework and Regional Policy</w:t>
      </w:r>
    </w:p>
    <w:p>
      <w:pPr>
        <w:pStyle w:val="FirstParagraph"/>
      </w:pPr>
      <w:r>
        <w:t xml:space="preserve"> </w:t>
      </w:r>
      <w:r>
        <w:t xml:space="preserve">Generalitat Valenciana. (2022).</w:t>
      </w:r>
      <w:r>
        <w:t xml:space="preserve"> </w:t>
      </w:r>
      <w:r>
        <w:rPr>
          <w:iCs/>
          <w:i/>
        </w:rPr>
        <w:t xml:space="preserve">Llei Orgànica 3/2022, de 31 de març, de modificació de la Llei Orgànica 2/2006, de 3 de maig, d'Educació (LOMLOE)</w:t>
      </w:r>
      <w:r>
        <w:t xml:space="preserve">. Valencia: Diari Oficial de la Generalitat Valenciana.</w:t>
      </w:r>
      <w:r>
        <w:t xml:space="preserve"> </w:t>
      </w:r>
    </w:p>
    <w:p>
      <w:pPr>
        <w:pStyle w:val="BodyText"/>
      </w:pPr>
      <w:r>
        <w:t xml:space="preserve">This document outlines the implementation of the LOMLOE law within the Valencian Community. It details the structural changes to the Primary Education curriculum, emphasizing competency-based learning, sustainability, and digital competence. It specifically addresses the autonomy granted to schools in Valencia to adapt curricula to local needs.</w:t>
      </w:r>
    </w:p>
    <w:p>
      <w:pPr>
        <w:pStyle w:val="BodyText"/>
      </w:pPr>
      <w:r>
        <w:t xml:space="preserve">As an official government publication, this source is authoritative and legally binding. It provides the definitive framework within which all Primary Teachers in Valencia must operate. The language is technical and legalistic, requiring careful interpretation by educators.</w:t>
      </w:r>
    </w:p>
    <w:p>
      <w:pPr>
        <w:pStyle w:val="BodyText"/>
      </w:pPr>
      <w:r>
        <w:t xml:space="preserve">Essential for any Primary Teacher in Valencia to understand current legal obligations, curriculum design requirements, and the shift towards inclusive education models mandated by the regional government.</w:t>
      </w:r>
    </w:p>
    <w:p>
      <w:pPr>
        <w:pStyle w:val="BodyText"/>
      </w:pPr>
      <w:r>
        <w:t xml:space="preserve"> </w:t>
      </w:r>
      <w:r>
        <w:t xml:space="preserve">Conselleria d'Educació, Cultura i Esport. (2021).</w:t>
      </w:r>
      <w:r>
        <w:t xml:space="preserve"> </w:t>
      </w:r>
      <w:r>
        <w:rPr>
          <w:iCs/>
          <w:i/>
        </w:rPr>
        <w:t xml:space="preserve">Decret 107/2021, de 26 de juliol, pel qual s'estableix l'ordenació i les ensenyances del segon cicle de l'educació infantil i de l'educació primària en el sistema educatiu valencià</w:t>
      </w:r>
      <w:r>
        <w:t xml:space="preserve">. Valencia: DOGV.</w:t>
      </w:r>
      <w:r>
        <w:t xml:space="preserve"> </w:t>
      </w:r>
    </w:p>
    <w:p>
      <w:pPr>
        <w:pStyle w:val="BodyText"/>
      </w:pPr>
      <w:r>
        <w:t xml:space="preserve">This decree establishes the specific organization of Primary Education in the Valencian system. It defines the evaluation criteria, promotion requirements, and the specific competencies students must acquire by the end of primary school in Valencia. It also details the role of the teacher in assessing student progress.</w:t>
      </w:r>
    </w:p>
    <w:p>
      <w:pPr>
        <w:pStyle w:val="BodyText"/>
      </w:pPr>
      <w:r>
        <w:t xml:space="preserve">This is a primary source of regulatory information. It is highly reliable and directly applicable to daily classroom management and administrative duties. It lacks pedagogical theory but is crucial for procedural compliance.</w:t>
      </w:r>
    </w:p>
    <w:p>
      <w:pPr>
        <w:pStyle w:val="BodyText"/>
      </w:pPr>
      <w:r>
        <w:t xml:space="preserve">Critical for Primary Teachers to navigate the administrative aspects of their role, including grading, student promotion, and curriculum alignment within the Valencian educational structure.</w:t>
      </w:r>
    </w:p>
    <w:bookmarkEnd w:id="21"/>
    <w:bookmarkStart w:id="22" w:name="X1ec4c65bf6118523f802611acd8d5035a208e1e"/>
    <w:p>
      <w:pPr>
        <w:pStyle w:val="Heading2"/>
      </w:pPr>
      <w:r>
        <w:t xml:space="preserve">Linguistic Context and Bilingual Education</w:t>
      </w:r>
    </w:p>
    <w:p>
      <w:pPr>
        <w:pStyle w:val="FirstParagraph"/>
      </w:pPr>
      <w:r>
        <w:t xml:space="preserve"> </w:t>
      </w:r>
      <w:r>
        <w:t xml:space="preserve">Llabrés, J., &amp; Pérez, M. (2019).</w:t>
      </w:r>
      <w:r>
        <w:t xml:space="preserve"> </w:t>
      </w:r>
      <w:r>
        <w:rPr>
          <w:iCs/>
          <w:i/>
        </w:rPr>
        <w:t xml:space="preserve">Llengua i educació a la Comunitat Valenciana: Reptes per al professorat de primària</w:t>
      </w:r>
      <w:r>
        <w:t xml:space="preserve">. Valencia: Universitat de València Publicacions.</w:t>
      </w:r>
      <w:r>
        <w:t xml:space="preserve"> </w:t>
      </w:r>
    </w:p>
    <w:p>
      <w:pPr>
        <w:pStyle w:val="BodyText"/>
      </w:pPr>
      <w:r>
        <w:t xml:space="preserve">This book explores the complex linguistic landscape of Valencia, focusing on the coexistence of Valencian and Spanish. It analyzes the challenges Primary Teachers face in implementing bilingual education policies and fostering linguistic competence in both languages. It includes case studies from schools in urban and rural areas of the region.</w:t>
      </w:r>
    </w:p>
    <w:p>
      <w:pPr>
        <w:pStyle w:val="BodyText"/>
      </w:pPr>
      <w:r>
        <w:t xml:space="preserve">Written by academics from the University of Valencia, this source offers a balanced, research-based perspective. It effectively bridges the gap between linguistic policy and classroom reality. The authors demonstrate a deep understanding of the sociolinguistic tensions in the region.</w:t>
      </w:r>
    </w:p>
    <w:p>
      <w:pPr>
        <w:pStyle w:val="BodyText"/>
      </w:pPr>
      <w:r>
        <w:t xml:space="preserve">Highly relevant for Primary Teachers in Valencia, as language policy is a central aspect of their professional practice. It provides strategies for managing multilingual classrooms and respecting the linguistic rights of students.</w:t>
      </w:r>
    </w:p>
    <w:p>
      <w:pPr>
        <w:pStyle w:val="BodyText"/>
      </w:pPr>
      <w:r>
        <w:t xml:space="preserve"> </w:t>
      </w:r>
      <w:r>
        <w:t xml:space="preserve">Institut Interuniversitari de Filologia Valenciana. (2020).</w:t>
      </w:r>
      <w:r>
        <w:t xml:space="preserve"> </w:t>
      </w:r>
      <w:r>
        <w:rPr>
          <w:iCs/>
          <w:i/>
        </w:rPr>
        <w:t xml:space="preserve">Guia per a la normalització lingüística a les escoles de primària</w:t>
      </w:r>
      <w:r>
        <w:t xml:space="preserve">. Valencia: IIFV.</w:t>
      </w:r>
      <w:r>
        <w:t xml:space="preserve"> </w:t>
      </w:r>
    </w:p>
    <w:p>
      <w:pPr>
        <w:pStyle w:val="BodyText"/>
      </w:pPr>
      <w:r>
        <w:t xml:space="preserve">This guide provides practical tools for Primary Teachers to promote the use of the Valencian language in the classroom. It includes activities, resources, and methodological suggestions for integrating language learning across different subjects. It emphasizes the importance of creating a positive linguistic environment.</w:t>
      </w:r>
    </w:p>
    <w:p>
      <w:pPr>
        <w:pStyle w:val="BodyText"/>
      </w:pPr>
      <w:r>
        <w:t xml:space="preserve">This is a practical, user-friendly resource produced by a reputable linguistic institution. It is less theoretical than academic journals and more focused on actionable strategies. It is well-structured and easy to navigate.</w:t>
      </w:r>
    </w:p>
    <w:p>
      <w:pPr>
        <w:pStyle w:val="BodyText"/>
      </w:pPr>
      <w:r>
        <w:t xml:space="preserve">Directly useful for Primary Teachers seeking to enhance their linguistic instruction and comply with regional language normalization goals. It offers concrete examples applicable to daily teaching.</w:t>
      </w:r>
    </w:p>
    <w:bookmarkEnd w:id="22"/>
    <w:bookmarkStart w:id="23" w:name="pedagogy-and-inclusive-education"/>
    <w:p>
      <w:pPr>
        <w:pStyle w:val="Heading2"/>
      </w:pPr>
      <w:r>
        <w:t xml:space="preserve">Pedagogy and Inclusive Education</w:t>
      </w:r>
    </w:p>
    <w:p>
      <w:pPr>
        <w:pStyle w:val="FirstParagraph"/>
      </w:pPr>
      <w:r>
        <w:t xml:space="preserve"> </w:t>
      </w:r>
      <w:r>
        <w:t xml:space="preserve">Soler, A., &amp; Martínez, R. (2023).</w:t>
      </w:r>
      <w:r>
        <w:t xml:space="preserve"> </w:t>
      </w:r>
      <w:r>
        <w:rPr>
          <w:iCs/>
          <w:i/>
        </w:rPr>
        <w:t xml:space="preserve">Inclusió educativa a la Comunitat Valenciana: El rol del mestre de primària</w:t>
      </w:r>
      <w:r>
        <w:t xml:space="preserve">. Alacant: Universitat d'Alacant.</w:t>
      </w:r>
      <w:r>
        <w:t xml:space="preserve"> </w:t>
      </w:r>
    </w:p>
    <w:p>
      <w:pPr>
        <w:pStyle w:val="BodyText"/>
      </w:pPr>
      <w:r>
        <w:t xml:space="preserve">This recent publication examines the implementation of inclusive education policies in Valencian primary schools. It discusses the role of the Primary Teacher in supporting students with diverse learning needs, including those with disabilities and those from disadvantaged backgrounds. It highlights the importance of collaboration with support staff and families.</w:t>
      </w:r>
    </w:p>
    <w:p>
      <w:pPr>
        <w:pStyle w:val="BodyText"/>
      </w:pPr>
      <w:r>
        <w:t xml:space="preserve">This source is timely and addresses a key priority in the Valencian education system. It combines theoretical insights with practical examples from Valencian schools. The authors are recognized experts in special needs education in the region.</w:t>
      </w:r>
    </w:p>
    <w:p>
      <w:pPr>
        <w:pStyle w:val="BodyText"/>
      </w:pPr>
      <w:r>
        <w:t xml:space="preserve">Essential for Primary Teachers committed to inclusive practices. It provides guidance on adapting teaching methods, creating accessible learning materials, and fostering a supportive classroom climate in Valencia.</w:t>
      </w:r>
    </w:p>
    <w:p>
      <w:pPr>
        <w:pStyle w:val="BodyText"/>
      </w:pPr>
      <w:r>
        <w:t xml:space="preserve"> </w:t>
      </w:r>
      <w:r>
        <w:t xml:space="preserve">García, L., &amp; Fernández, P. (2022).</w:t>
      </w:r>
      <w:r>
        <w:t xml:space="preserve"> </w:t>
      </w:r>
      <w:r>
        <w:rPr>
          <w:iCs/>
          <w:i/>
        </w:rPr>
        <w:t xml:space="preserve">Competències digitals del professorat de primària a la Comunitat Valenciana</w:t>
      </w:r>
      <w:r>
        <w:t xml:space="preserve">. València: Universitat Politècnica de València.</w:t>
      </w:r>
      <w:r>
        <w:t xml:space="preserve"> </w:t>
      </w:r>
    </w:p>
    <w:p>
      <w:pPr>
        <w:pStyle w:val="BodyText"/>
      </w:pPr>
      <w:r>
        <w:t xml:space="preserve">This study investigates the digital competencies of Primary Teachers in Valencia and their impact on student learning. It identifies gaps in digital training and proposes strategies for improving teachers' ability to integrate technology into their instruction. It also discusses the use of digital tools for assessment and communication with parents.</w:t>
      </w:r>
    </w:p>
    <w:p>
      <w:pPr>
        <w:pStyle w:val="BodyText"/>
      </w:pPr>
      <w:r>
        <w:t xml:space="preserve">This research is based on empirical data collected from Valencian schools, making it highly relevant and reliable. It offers a critical analysis of the current state of digital education in the region and provides evidence-based recommendations.</w:t>
      </w:r>
    </w:p>
    <w:p>
      <w:pPr>
        <w:pStyle w:val="BodyText"/>
      </w:pPr>
      <w:r>
        <w:t xml:space="preserve">Important for Primary Teachers looking to enhance their digital skills and effectively use technology in the classroom. It aligns with the regional push for digital transformation in education.</w:t>
      </w:r>
    </w:p>
    <w:bookmarkEnd w:id="23"/>
    <w:bookmarkStart w:id="24" w:name="Xd6523839ed40c6ca5d00e4e81f65b92c5d98ee3"/>
    <w:p>
      <w:pPr>
        <w:pStyle w:val="Heading2"/>
      </w:pPr>
      <w:r>
        <w:t xml:space="preserve">Professional Development and Teacher Identity</w:t>
      </w:r>
    </w:p>
    <w:p>
      <w:pPr>
        <w:pStyle w:val="FirstParagraph"/>
      </w:pPr>
      <w:r>
        <w:t xml:space="preserve"> </w:t>
      </w:r>
      <w:r>
        <w:t xml:space="preserve">López, M., &amp; Ruiz, J. (2021).</w:t>
      </w:r>
      <w:r>
        <w:t xml:space="preserve"> </w:t>
      </w:r>
      <w:r>
        <w:rPr>
          <w:iCs/>
          <w:i/>
        </w:rPr>
        <w:t xml:space="preserve">Formació continuada del mestre de primària a la Comunitat Valenciana: Necessitats i perspectives</w:t>
      </w:r>
      <w:r>
        <w:t xml:space="preserve">. Castelló: Universitat Jaume I.</w:t>
      </w:r>
      <w:r>
        <w:t xml:space="preserve"> </w:t>
      </w:r>
    </w:p>
    <w:p>
      <w:pPr>
        <w:pStyle w:val="BodyText"/>
      </w:pPr>
      <w:r>
        <w:t xml:space="preserve">This article explores the professional development needs of Primary Teachers in Valencia. It surveys teachers' opinions on current training programs and identifies areas where further support is needed, such as classroom management, emotional intelligence, and intercultural education. It advocates for more personalized and context-specific training opportunities.</w:t>
      </w:r>
    </w:p>
    <w:p>
      <w:pPr>
        <w:pStyle w:val="BodyText"/>
      </w:pPr>
      <w:r>
        <w:t xml:space="preserve">This source provides valuable insights into the professional concerns of Valencian Primary Teachers. It is based on a comprehensive survey and offers a realistic view of the challenges faced by educators. The recommendations are practical and feasible.</w:t>
      </w:r>
    </w:p>
    <w:p>
      <w:pPr>
        <w:pStyle w:val="BodyText"/>
      </w:pPr>
      <w:r>
        <w:t xml:space="preserve">Useful for Primary Teachers seeking to engage in meaningful professional development. It also informs policymakers and school leaders about the training priorities of the teaching workforce in Valencia.</w:t>
      </w:r>
    </w:p>
    <w:p>
      <w:pPr>
        <w:pStyle w:val="BodyText"/>
      </w:pPr>
      <w:r>
        <w:t xml:space="preserve"> </w:t>
      </w:r>
      <w:r>
        <w:t xml:space="preserve">Valls, E., &amp; Serrano, C. (2020).</w:t>
      </w:r>
      <w:r>
        <w:t xml:space="preserve"> </w:t>
      </w:r>
      <w:r>
        <w:rPr>
          <w:iCs/>
          <w:i/>
        </w:rPr>
        <w:t xml:space="preserve">Identitat professional del mestre de primària en un context de canvi</w:t>
      </w:r>
      <w:r>
        <w:t xml:space="preserve">. València: Institut de Ciències de l'Educació.</w:t>
      </w:r>
      <w:r>
        <w:t xml:space="preserve"> </w:t>
      </w:r>
    </w:p>
    <w:p>
      <w:pPr>
        <w:pStyle w:val="BodyText"/>
      </w:pPr>
      <w:r>
        <w:t xml:space="preserve">This book examines how the professional identity of Primary Teachers in Valencia is shaped by ongoing educational reforms and societal changes. It discusses the tensions between traditional teaching roles and new expectations, such as being a facilitator of learning and a community leader. It includes interviews with experienced teachers in the region.</w:t>
      </w:r>
    </w:p>
    <w:p>
      <w:pPr>
        <w:pStyle w:val="BodyText"/>
      </w:pPr>
      <w:r>
        <w:t xml:space="preserve">This is a thoughtful and reflective work that contributes to the understanding of teacher identity in a specific cultural context. It is well-researched and offers a nuanced perspective on the evolving role of the Primary Teacher in Valencia.</w:t>
      </w:r>
    </w:p>
    <w:p>
      <w:pPr>
        <w:pStyle w:val="BodyText"/>
      </w:pPr>
      <w:r>
        <w:t xml:space="preserve">Relevant for Primary Teachers interested in reflecting on their professional practice and navigating the complexities of their role in a changing educational landscape. It fosters a deeper understanding of the social and cultural dimensions of teaching in Valencia.</w:t>
      </w:r>
    </w:p>
    <w:p>
      <w:pPr>
        <w:pStyle w:val="BodyText"/>
      </w:pPr>
      <w:r>
        <w:t xml:space="preserve">© 2024 Annotated Bibliography on Primary Education in Valencia.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Valencia, Spain</dc:title>
  <dc:creator/>
  <dc:language>en</dc:language>
  <cp:keywords/>
  <dcterms:created xsi:type="dcterms:W3CDTF">2026-08-07T09:47:52Z</dcterms:created>
  <dcterms:modified xsi:type="dcterms:W3CDTF">2026-08-07T09:47:52Z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