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Engineers</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X3daec6d04f6f6e8dc20d1b772e64e0626b81c76"/>
    <w:p>
      <w:pPr>
        <w:pStyle w:val="Heading1"/>
      </w:pPr>
      <w:r>
        <w:t xml:space="preserve">Annotated Bibliography: The Role and Impact of Telecommunication Engineers in Houston, United States</w:t>
      </w:r>
    </w:p>
    <w:p>
      <w:pPr>
        <w:pStyle w:val="FirstParagraph"/>
      </w:pPr>
      <w:r>
        <w:t xml:space="preserve">This annotated bibliography compiles key resources regarding the profession of the Telecommunication Engineer, with a specific focus on the unique technological landscape, economic drivers, and regulatory environment of Houston, United States. Houston serves as a critical nexus for energy, healthcare, and aerospace, creating a distinct demand for robust telecommunications infrastructure. The following entries explore the technical requirements, industry standards, and regional challenges faced by professionals in this field within the Greater Houston area.</w:t>
      </w:r>
    </w:p>
    <w:bookmarkStart w:id="20" w:name="references"/>
    <w:p>
      <w:pPr>
        <w:pStyle w:val="Heading2"/>
      </w:pPr>
      <w:r>
        <w:t xml:space="preserve">References</w:t>
      </w:r>
    </w:p>
    <w:p>
      <w:pPr>
        <w:pStyle w:val="FirstParagraph"/>
      </w:pPr>
      <w:r>
        <w:t xml:space="preserve"> </w:t>
      </w:r>
      <w:r>
        <w:t xml:space="preserve">Institute of Electrical and Electronics Engineers (IEEE). (2023).</w:t>
      </w:r>
      <w:r>
        <w:t xml:space="preserve"> </w:t>
      </w:r>
      <w:r>
        <w:rPr>
          <w:iCs/>
          <w:i/>
        </w:rPr>
        <w:t xml:space="preserve">IEEE Standards for Telecommunications Infrastructure in High-Density Urban and Industrial Zones</w:t>
      </w:r>
      <w:r>
        <w:t xml:space="preserve">. IEEE Xplore Digital Library.</w:t>
      </w:r>
      <w:r>
        <w:t xml:space="preserve"> </w:t>
      </w:r>
    </w:p>
    <w:p>
      <w:pPr>
        <w:pStyle w:val="BodyText"/>
      </w:pPr>
      <w:r>
        <w:t xml:space="preserve">This technical standard document provides comprehensive guidelines for the design and implementation of telecommunications networks in complex environments. For a Telecommunication Engineer operating in Houston, United States, this resource is indispensable. Houston’s unique geography, characterized by a mix of dense downtown skyscrapers and sprawling industrial petrochemical plants, requires specialized infrastructure planning. The document details protocols for signal interference management and fiber optic deployment, which are critical for maintaining connectivity in Houston’s energy sector. It serves as a foundational reference for ensuring that local networks meet national safety and efficiency benchmarks.</w:t>
      </w:r>
    </w:p>
    <w:p>
      <w:pPr>
        <w:pStyle w:val="BodyText"/>
      </w:pPr>
      <w:r>
        <w:t xml:space="preserve"> </w:t>
      </w:r>
      <w:r>
        <w:t xml:space="preserve">Federal Communications Commission (FCC). (2022).</w:t>
      </w:r>
      <w:r>
        <w:t xml:space="preserve"> </w:t>
      </w:r>
      <w:r>
        <w:rPr>
          <w:iCs/>
          <w:i/>
        </w:rPr>
        <w:t xml:space="preserve">State of Broadband in Texas: Infrastructure, Access, and Future Deployment</w:t>
      </w:r>
      <w:r>
        <w:t xml:space="preserve">. FCC Reports and Orders.</w:t>
      </w:r>
      <w:r>
        <w:t xml:space="preserve"> </w:t>
      </w:r>
    </w:p>
    <w:p>
      <w:pPr>
        <w:pStyle w:val="BodyText"/>
      </w:pPr>
      <w:r>
        <w:t xml:space="preserve">This report offers a granular analysis of broadband availability and regulatory frameworks within Texas, with specific data points relevant to the Houston metropolitan area. For the Telecommunication Engineer, understanding the regulatory landscape is as crucial as technical proficiency. The document outlines federal funding opportunities and compliance requirements for expanding 5G and fiber networks in underserved areas of Houston. It highlights the challenges posed by Houston’s rapid population growth and provides data-driven insights that engineers can use to justify infrastructure investments to stakeholders in the United States market.</w:t>
      </w:r>
    </w:p>
    <w:p>
      <w:pPr>
        <w:pStyle w:val="BodyText"/>
      </w:pPr>
      <w:r>
        <w:t xml:space="preserve"> </w:t>
      </w:r>
      <w:r>
        <w:t xml:space="preserve">Texas Engineering Extension Service (TEEX). (2023).</w:t>
      </w:r>
      <w:r>
        <w:t xml:space="preserve"> </w:t>
      </w:r>
      <w:r>
        <w:rPr>
          <w:iCs/>
          <w:i/>
        </w:rPr>
        <w:t xml:space="preserve">Resilient Communication Systems for Disaster Response in Coastal Regions</w:t>
      </w:r>
      <w:r>
        <w:t xml:space="preserve">. Texas A&amp;M University System.</w:t>
      </w:r>
      <w:r>
        <w:t xml:space="preserve"> </w:t>
      </w:r>
    </w:p>
    <w:p>
      <w:pPr>
        <w:pStyle w:val="BodyText"/>
      </w:pPr>
      <w:r>
        <w:t xml:space="preserve">Given Houston’s vulnerability to hurricanes and severe weather events, this publication is vital for Telecommunication Engineers designing resilient networks. The text focuses on redundancy, backup power systems, and rapid deployment strategies for emergency communications. It provides case studies from recent storms affecting the Gulf Coast, illustrating how infrastructure failures impact public safety. Engineers in Houston, United States, can utilize these findings to design networks that remain operational during crises, ensuring continuous connectivity for emergency services and critical infrastructure like hospitals and refineries.</w:t>
      </w:r>
    </w:p>
    <w:p>
      <w:pPr>
        <w:pStyle w:val="BodyText"/>
      </w:pPr>
      <w:r>
        <w:t xml:space="preserve"> </w:t>
      </w:r>
      <w:r>
        <w:t xml:space="preserve">National Association of Broadcasters (NAB). (2021).</w:t>
      </w:r>
      <w:r>
        <w:t xml:space="preserve"> </w:t>
      </w:r>
      <w:r>
        <w:rPr>
          <w:iCs/>
          <w:i/>
        </w:rPr>
        <w:t xml:space="preserve">5G Deployment Strategies for Smart Cities: A Case Study of Major U.S. Metropolises</w:t>
      </w:r>
      <w:r>
        <w:t xml:space="preserve">. NAB Technology Reports.</w:t>
      </w:r>
      <w:r>
        <w:t xml:space="preserve"> </w:t>
      </w:r>
    </w:p>
    <w:p>
      <w:pPr>
        <w:pStyle w:val="BodyText"/>
      </w:pPr>
      <w:r>
        <w:t xml:space="preserve">This report examines the integration of 5G technology into urban planning, with Houston cited as a primary example of a city transitioning toward a smart city model. For the Telecommunication Engineer, this resource bridges the gap between theoretical network capabilities and practical urban application. It discusses the deployment of small cells and the integration of IoT devices in traffic management and public safety systems. The document is particularly relevant for professionals working in Houston, United States, where municipal initiatives are increasingly relying on high-speed, low-latency networks to improve quality of life and operational efficiency.</w:t>
      </w:r>
    </w:p>
    <w:p>
      <w:pPr>
        <w:pStyle w:val="BodyText"/>
      </w:pPr>
      <w:r>
        <w:t xml:space="preserve"> </w:t>
      </w:r>
      <w:r>
        <w:t xml:space="preserve">Society of Cable Telecommunications Engineers (SCTE). (2022).</w:t>
      </w:r>
      <w:r>
        <w:t xml:space="preserve"> </w:t>
      </w:r>
      <w:r>
        <w:rPr>
          <w:iCs/>
          <w:i/>
        </w:rPr>
        <w:t xml:space="preserve">Advanced Fiber Optic Networks: Design, Installation, and Maintenance</w:t>
      </w:r>
      <w:r>
        <w:t xml:space="preserve">. SCTE Publishing.</w:t>
      </w:r>
      <w:r>
        <w:t xml:space="preserve"> </w:t>
      </w:r>
    </w:p>
    <w:p>
      <w:pPr>
        <w:pStyle w:val="BodyText"/>
      </w:pPr>
      <w:r>
        <w:t xml:space="preserve">As Houston continues to expand its digital infrastructure, the demand for skilled Telecommunication Engineers proficient in fiber optics is at an all-time high. This textbook provides detailed technical instructions on the installation and maintenance of fiber optic networks. It addresses specific challenges related to underground utility mapping and soil conditions, which are pertinent to construction projects in Houston, United States. The resource is essential for engineers tasked with upgrading legacy copper networks to high-capacity fiber systems, ensuring that the city’s telecommunications backbone can support future bandwidth demands.</w:t>
      </w:r>
    </w:p>
    <w:p>
      <w:pPr>
        <w:pStyle w:val="BodyText"/>
      </w:pPr>
      <w:r>
        <w:t xml:space="preserve"> </w:t>
      </w:r>
      <w:r>
        <w:t xml:space="preserve">Houston Economic Development Corporation. (2023).</w:t>
      </w:r>
      <w:r>
        <w:t xml:space="preserve"> </w:t>
      </w:r>
      <w:r>
        <w:rPr>
          <w:iCs/>
          <w:i/>
        </w:rPr>
        <w:t xml:space="preserve">The Digital Economy: Telecommunications as a Driver for Growth in Greater Houston</w:t>
      </w:r>
      <w:r>
        <w:t xml:space="preserve">. HEDC Annual Report.</w:t>
      </w:r>
      <w:r>
        <w:t xml:space="preserve"> </w:t>
      </w:r>
    </w:p>
    <w:p>
      <w:pPr>
        <w:pStyle w:val="BodyText"/>
      </w:pPr>
      <w:r>
        <w:t xml:space="preserve">This economic report highlights the strategic importance of telecommunications in Houston’s broader economic ecosystem. It details how robust communication networks attract tech companies and support the energy and healthcare sectors. For the Telecommunication Engineer, this document provides context on the business impact of their work. It underscores the need for reliable, high-speed connectivity in Houston, United States, and illustrates how engineering excellence directly contributes to regional competitiveness. Engineers can use this data to align their technical projects with the city’s economic development goals.</w:t>
      </w:r>
    </w:p>
    <w:p>
      <w:pPr>
        <w:pStyle w:val="BodyText"/>
      </w:pPr>
      <w:r>
        <w:t xml:space="preserve"> </w:t>
      </w:r>
      <w:r>
        <w:t xml:space="preserve">National Institute of Standards and Technology (NIST). (2022).</w:t>
      </w:r>
      <w:r>
        <w:t xml:space="preserve"> </w:t>
      </w:r>
      <w:r>
        <w:rPr>
          <w:iCs/>
          <w:i/>
        </w:rPr>
        <w:t xml:space="preserve">Cybersecurity Framework for Telecommunications Infrastructure</w:t>
      </w:r>
      <w:r>
        <w:t xml:space="preserve">. NIST Special Publications.</w:t>
      </w:r>
      <w:r>
        <w:t xml:space="preserve"> </w:t>
      </w:r>
    </w:p>
    <w:p>
      <w:pPr>
        <w:pStyle w:val="BodyText"/>
      </w:pPr>
      <w:r>
        <w:t xml:space="preserve">With the increasing digitization of critical infrastructure in Houston, cybersecurity has become a paramount concern for Telecommunication Engineers. This NIST publication outlines best practices for securing telecommunications networks against cyber threats. It is particularly relevant for engineers working in Houston, United States, where the energy sector is a frequent target of cyberattacks. The framework provides actionable guidelines for implementing encryption, access controls, and threat detection systems, ensuring that the city’s communication networks remain secure and resilient against evolving digital threats.</w:t>
      </w:r>
    </w:p>
    <w:p>
      <w:pPr>
        <w:pStyle w:val="BodyText"/>
      </w:pPr>
      <w:r>
        <w:t xml:space="preserve"> </w:t>
      </w:r>
      <w:r>
        <w:t xml:space="preserve">Texas Board of Professional Engineers. (2023).</w:t>
      </w:r>
      <w:r>
        <w:t xml:space="preserve"> </w:t>
      </w:r>
      <w:r>
        <w:rPr>
          <w:iCs/>
          <w:i/>
        </w:rPr>
        <w:t xml:space="preserve">Licensure and Continuing Education Requirements for Telecommunications Professionals</w:t>
      </w:r>
      <w:r>
        <w:t xml:space="preserve">. TBEPE Official Guidelines.</w:t>
      </w:r>
      <w:r>
        <w:t xml:space="preserve"> </w:t>
      </w:r>
    </w:p>
    <w:p>
      <w:pPr>
        <w:pStyle w:val="BodyText"/>
      </w:pPr>
      <w:r>
        <w:t xml:space="preserve">This official document outlines the legal and professional requirements for Telecommunication Engineers practicing in Texas. It details the licensure process, ethical standards, and continuing education mandates. For engineers working in Houston, United States, compliance with these regulations is mandatory. The resource ensures that professionals stay updated on the latest industry standards and legal obligations. It serves as a critical reference for maintaining professional credibility and ensuring that engineering practices in Houston meet the rigorous standards set by the state of Texas.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Engineers in Houston, United States</dc:title>
  <dc:creator/>
  <dc:language>en</dc:language>
  <cp:keywords/>
  <dcterms:created xsi:type="dcterms:W3CDTF">2026-08-07T01:37:07Z</dcterms:created>
  <dcterms:modified xsi:type="dcterms:W3CDTF">2026-08-07T01:37:07Z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