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Jerusalem,</w:t>
      </w:r>
      <w:r>
        <w:t xml:space="preserve"> </w:t>
      </w:r>
      <w:r>
        <w:t xml:space="preserve">Israel</w:t>
      </w:r>
    </w:p>
    <w:bookmarkStart w:id="25" w:name="Xcb1c8f9050b3ac2b80408d50cedf28512ffb617"/>
    <w:p>
      <w:pPr>
        <w:pStyle w:val="Heading1"/>
      </w:pPr>
      <w:r>
        <w:t xml:space="preserve">Annotated Bibliography: Veterinary Medicine and Animal Welfare in Jerusalem, Israel</w:t>
      </w:r>
    </w:p>
    <w:p>
      <w:pPr>
        <w:pStyle w:val="FirstParagraph"/>
      </w:pPr>
      <w:r>
        <w:t xml:space="preserve">The following annotated bibliography compiles essential resources regarding the practice of veterinary medicine within the specific socio-political and geographical context of Jerusalem, Israel. This document addresses the unique challenges faced by veterinarians in the region, including the management of diverse livestock populations, the intersection of religious law and animal care, the prevalence of zoonotic diseases, and the complexities of animal welfare in a divided city. These sources are critical for understanding the operational landscape of a veterinarian working in Jerusalem today.</w:t>
      </w:r>
    </w:p>
    <w:bookmarkStart w:id="20" w:name="Xf8c719d2ef2d44dc8d18bff52a09f4554478458"/>
    <w:p>
      <w:pPr>
        <w:pStyle w:val="Heading2"/>
      </w:pPr>
      <w:r>
        <w:t xml:space="preserve">Regulatory Frameworks and Professional Standards</w:t>
      </w:r>
    </w:p>
    <w:p>
      <w:pPr>
        <w:pStyle w:val="FirstParagraph"/>
      </w:pPr>
      <w:r>
        <w:t xml:space="preserve">Ministry of Agriculture and Rural Development. (2021).</w:t>
      </w:r>
      <w:r>
        <w:t xml:space="preserve"> </w:t>
      </w:r>
      <w:r>
        <w:rPr>
          <w:iCs/>
          <w:i/>
        </w:rPr>
        <w:t xml:space="preserve">Veterinary Services and Animal Health Regulations in Israel</w:t>
      </w:r>
      <w:r>
        <w:t xml:space="preserve">. Jerusalem: Government of Israel Press.</w:t>
      </w:r>
    </w:p>
    <w:p>
      <w:pPr>
        <w:pStyle w:val="BodyText"/>
      </w:pPr>
      <w:r>
        <w:t xml:space="preserve">This official government publication outlines the legal framework governing veterinary practice in Israel. For a veterinarian in Jerusalem, this document is indispensable as it details licensing requirements, biosecurity protocols, and reporting obligations for notifiable diseases. It specifically addresses the regulatory environment in the capital, where the density of both urban pets and peri-urban livestock requires strict adherence to national health standards. The text provides clarity on how the Ministry of Agriculture oversees veterinary clinics and mobile units operating within the municipal boundaries of Jerusalem.</w:t>
      </w:r>
    </w:p>
    <w:p>
      <w:pPr>
        <w:pStyle w:val="BodyText"/>
      </w:pPr>
      <w:r>
        <w:t xml:space="preserve">Israeli Veterinary Medical Association (IVMA). (2020).</w:t>
      </w:r>
      <w:r>
        <w:t xml:space="preserve"> </w:t>
      </w:r>
      <w:r>
        <w:rPr>
          <w:iCs/>
          <w:i/>
        </w:rPr>
        <w:t xml:space="preserve">Ethical Guidelines for Veterinary Practice in Complex Social Environments</w:t>
      </w:r>
      <w:r>
        <w:t xml:space="preserve">. Tel Aviv: IVMA Publications.</w:t>
      </w:r>
    </w:p>
    <w:p>
      <w:pPr>
        <w:pStyle w:val="BodyText"/>
      </w:pPr>
      <w:r>
        <w:t xml:space="preserve">This guideline document addresses the ethical dilemmas often encountered by veterinarians in Jerusalem. Given the city's unique demographic makeup, practitioners frequently navigate issues involving cultural sensitivities, religious slaughter practices, and resource allocation. The IVMA provides a framework for maintaining professional integrity while respecting local customs. It is particularly relevant for veterinarians dealing with conflicts between modern animal welfare standards and traditional practices prevalent in certain communities within Jerusalem.</w:t>
      </w:r>
    </w:p>
    <w:bookmarkEnd w:id="20"/>
    <w:bookmarkStart w:id="21" w:name="zoonotic-diseases-and-public-health"/>
    <w:p>
      <w:pPr>
        <w:pStyle w:val="Heading2"/>
      </w:pPr>
      <w:r>
        <w:t xml:space="preserve">Zoonotic Diseases and Public Health</w:t>
      </w:r>
    </w:p>
    <w:p>
      <w:pPr>
        <w:pStyle w:val="FirstParagraph"/>
      </w:pPr>
      <w:r>
        <w:t xml:space="preserve">Cohen, D., &amp; Markel, A. (2019). "Zoonotic Disease Surveillance in Urban Centers: The Case of Jerusalem."</w:t>
      </w:r>
      <w:r>
        <w:t xml:space="preserve"> </w:t>
      </w:r>
      <w:r>
        <w:rPr>
          <w:iCs/>
          <w:i/>
        </w:rPr>
        <w:t xml:space="preserve">Journal of Veterinary Public Health in the Middle East</w:t>
      </w:r>
      <w:r>
        <w:t xml:space="preserve">, 12(3), 45-62.</w:t>
      </w:r>
    </w:p>
    <w:p>
      <w:pPr>
        <w:pStyle w:val="BodyText"/>
      </w:pPr>
      <w:r>
        <w:t xml:space="preserve">This peer-reviewed article examines the surveillance systems for zoonotic diseases in Jerusalem. It highlights the risks associated with the close proximity of domestic animals, stray populations, and wildlife in the city's varied topography. The authors discuss specific pathogens relevant to the region, such as Leishmaniasis and Rabies, and evaluate the effectiveness of current vaccination and control programs. For a veterinarian in Jerusalem, this study offers critical data on disease prevalence and underscores the importance of the "One Health" approach in protecting both animal and human populations in the capital.</w:t>
      </w:r>
    </w:p>
    <w:p>
      <w:pPr>
        <w:pStyle w:val="BodyText"/>
      </w:pPr>
      <w:r>
        <w:t xml:space="preserve">Israeli Ministry of Health. (2022).</w:t>
      </w:r>
      <w:r>
        <w:t xml:space="preserve"> </w:t>
      </w:r>
      <w:r>
        <w:rPr>
          <w:iCs/>
          <w:i/>
        </w:rPr>
        <w:t xml:space="preserve">Annual Report on Animal-Borne Diseases in the Jerusalem District</w:t>
      </w:r>
      <w:r>
        <w:t xml:space="preserve">. Jerusalem: Public Health Services.</w:t>
      </w:r>
    </w:p>
    <w:p>
      <w:pPr>
        <w:pStyle w:val="BodyText"/>
      </w:pPr>
      <w:r>
        <w:t xml:space="preserve">This annual report provides statistical data on animal-borne diseases reported within the Jerusalem district. It serves as a vital resource for veterinarians to track emerging health threats and seasonal trends. The report includes detailed breakdowns of cases involving companion animals, livestock, and stray dogs, offering insights into the effectiveness of local public health interventions. It is essential reading for staying informed about the epidemiological landscape specific to the Jerusalem region.</w:t>
      </w:r>
    </w:p>
    <w:bookmarkEnd w:id="21"/>
    <w:bookmarkStart w:id="22" w:name="animal-welfare-and-stray-populations"/>
    <w:p>
      <w:pPr>
        <w:pStyle w:val="Heading2"/>
      </w:pPr>
      <w:r>
        <w:t xml:space="preserve">Animal Welfare and Stray Populations</w:t>
      </w:r>
    </w:p>
    <w:p>
      <w:pPr>
        <w:pStyle w:val="FirstParagraph"/>
      </w:pPr>
      <w:r>
        <w:t xml:space="preserve">Levy, J. K., &amp; Gale, D. (2018). "Management of Stray Dog Populations in Jerusalem: Challenges and Strategies."</w:t>
      </w:r>
      <w:r>
        <w:t xml:space="preserve"> </w:t>
      </w:r>
      <w:r>
        <w:rPr>
          <w:iCs/>
          <w:i/>
        </w:rPr>
        <w:t xml:space="preserve">Israel Journal of Veterinary Medicine</w:t>
      </w:r>
      <w:r>
        <w:t xml:space="preserve">, 73(2), 112-125.</w:t>
      </w:r>
    </w:p>
    <w:p>
      <w:pPr>
        <w:pStyle w:val="BodyText"/>
      </w:pPr>
      <w:r>
        <w:t xml:space="preserve">This article focuses on the significant challenge of stray dog management in Jerusalem. It analyzes the efficacy of Trap-Neuter-Return (TNR) programs versus municipal removal efforts. The authors discuss the logistical and financial constraints faced by Jerusalem's municipal veterinary services. For a veterinarian working in the field, this paper provides practical strategies for population control and highlights the need for community engagement to ensure the sustainability of animal welfare initiatives in the city.</w:t>
      </w:r>
    </w:p>
    <w:p>
      <w:pPr>
        <w:pStyle w:val="BodyText"/>
      </w:pPr>
      <w:r>
        <w:t xml:space="preserve">Society for the Protection of Animals in Israel (S.P.A.I.). (2021).</w:t>
      </w:r>
      <w:r>
        <w:t xml:space="preserve"> </w:t>
      </w:r>
      <w:r>
        <w:rPr>
          <w:iCs/>
          <w:i/>
        </w:rPr>
        <w:t xml:space="preserve">Annual Report: Animal Welfare in Jerusalem</w:t>
      </w:r>
      <w:r>
        <w:t xml:space="preserve">. Jerusalem: S.P.A.I.</w:t>
      </w:r>
    </w:p>
    <w:p>
      <w:pPr>
        <w:pStyle w:val="BodyText"/>
      </w:pPr>
      <w:r>
        <w:t xml:space="preserve">This report by a leading non-governmental organization offers a grassroots perspective on animal welfare in Jerusalem. It documents cases of animal neglect, abuse, and the conditions of animals in shelters within the city. The report advocates for stronger enforcement of animal protection laws and increased funding for veterinary care for low-income pet owners. It is a valuable resource for understanding the social dimensions of veterinary care and the role of NGOs in supporting the veterinary community in Jerusalem.</w:t>
      </w:r>
    </w:p>
    <w:bookmarkEnd w:id="22"/>
    <w:bookmarkStart w:id="23" w:name="religious-law-and-veterinary-practice"/>
    <w:p>
      <w:pPr>
        <w:pStyle w:val="Heading2"/>
      </w:pPr>
      <w:r>
        <w:t xml:space="preserve">Religious Law and Veterinary Practice</w:t>
      </w:r>
    </w:p>
    <w:p>
      <w:pPr>
        <w:pStyle w:val="FirstParagraph"/>
      </w:pPr>
      <w:r>
        <w:t xml:space="preserve">Ben-David, M. (2017). "Tza'ar Ba'alei Chayim and Modern Veterinary Ethics: A Jerusalem Perspective."</w:t>
      </w:r>
      <w:r>
        <w:t xml:space="preserve"> </w:t>
      </w:r>
      <w:r>
        <w:rPr>
          <w:iCs/>
          <w:i/>
        </w:rPr>
        <w:t xml:space="preserve">Journal of Jewish Law and Medicine</w:t>
      </w:r>
      <w:r>
        <w:t xml:space="preserve">, 29(1), 88-104.</w:t>
      </w:r>
    </w:p>
    <w:p>
      <w:pPr>
        <w:pStyle w:val="BodyText"/>
      </w:pPr>
      <w:r>
        <w:t xml:space="preserve">This scholarly article explores the concept of "Tza'ar Ba'alei Chayim" (the prohibition against causing pain to animals) in Jewish law and its application to modern veterinary practice in Jerusalem. It discusses how religious principles influence decisions regarding end-of-life care, surgical interventions, and the treatment of animals used for religious purposes. For a veterinarian in Jerusalem, understanding these theological underpinnings is crucial for building trust with religious clients and navigating ethical decisions that align with both medical standards and community values.</w:t>
      </w:r>
    </w:p>
    <w:p>
      <w:pPr>
        <w:pStyle w:val="BodyText"/>
      </w:pPr>
      <w:r>
        <w:t xml:space="preserve">Al-Masri, R., &amp; Cohen, Y. (2020). "Halal and Kosher Slaughter: Veterinary Oversight and Animal Welfare in Jerusalem."</w:t>
      </w:r>
      <w:r>
        <w:t xml:space="preserve"> </w:t>
      </w:r>
      <w:r>
        <w:rPr>
          <w:iCs/>
          <w:i/>
        </w:rPr>
        <w:t xml:space="preserve">Middle East Journal of Animal Science</w:t>
      </w:r>
      <w:r>
        <w:t xml:space="preserve">, 15(4), 201-215.</w:t>
      </w:r>
    </w:p>
    <w:p>
      <w:pPr>
        <w:pStyle w:val="BodyText"/>
      </w:pPr>
      <w:r>
        <w:t xml:space="preserve">This comparative study examines the veterinary oversight of religious slaughter practices in Jerusalem, catering to both Jewish and Muslim communities. It addresses the welfare implications of ritual slaughter and the role of veterinarians in ensuring compliance with health and safety regulations. The article highlights the delicate balance veterinarians must strike between respecting religious freedom and enforcing animal welfare laws. It is an essential read for veterinarians involved in food safety and livestock management in the city.</w:t>
      </w:r>
    </w:p>
    <w:bookmarkEnd w:id="23"/>
    <w:bookmarkStart w:id="24" w:name="livestock-and-peri-urban-agriculture"/>
    <w:p>
      <w:pPr>
        <w:pStyle w:val="Heading2"/>
      </w:pPr>
      <w:r>
        <w:t xml:space="preserve">Livestock and Peri-Urban Agriculture</w:t>
      </w:r>
    </w:p>
    <w:p>
      <w:pPr>
        <w:pStyle w:val="FirstParagraph"/>
      </w:pPr>
      <w:r>
        <w:t xml:space="preserve">Goldstein, E., &amp; Katz, L. (2019). "Veterinary Care for Livestock in the Peri-Urban Fringes of Jerusalem."</w:t>
      </w:r>
      <w:r>
        <w:t xml:space="preserve"> </w:t>
      </w:r>
      <w:r>
        <w:rPr>
          <w:iCs/>
          <w:i/>
        </w:rPr>
        <w:t xml:space="preserve">Israel Journal of Agricultural Research</w:t>
      </w:r>
      <w:r>
        <w:t xml:space="preserve">, 69(3), 150-165.</w:t>
      </w:r>
    </w:p>
    <w:p>
      <w:pPr>
        <w:pStyle w:val="BodyText"/>
      </w:pPr>
      <w:r>
        <w:t xml:space="preserve">This article addresses the unique veterinary needs of livestock raised in the peri-urban areas surrounding Jerusalem. It discusses the challenges of providing adequate veterinary care to small-scale farmers and the impact of urban expansion on animal health. The authors highlight issues such as limited access to specialized veterinary services, the risk of disease transmission from urban to rural areas, and the economic pressures on local farmers. For a veterinarian in Jerusalem, this paper provides insights into the rural-urban interface and the importance of mobile veterinary clinics in serving these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Jerusalem, Israel</dc:title>
  <dc:creator/>
  <dc:language>en</dc:language>
  <cp:keywords/>
  <dcterms:created xsi:type="dcterms:W3CDTF">2026-08-07T01:37:14Z</dcterms:created>
  <dcterms:modified xsi:type="dcterms:W3CDTF">2026-08-07T01:37:14Z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