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Lima,</w:t>
      </w:r>
      <w:r>
        <w:t xml:space="preserve"> </w:t>
      </w:r>
      <w:r>
        <w:t xml:space="preserve">Peru</w:t>
      </w:r>
    </w:p>
    <w:bookmarkStart w:id="24" w:name="Xc80d13537296e0c9058cc245f7170a987ba00e0"/>
    <w:p>
      <w:pPr>
        <w:pStyle w:val="Heading1"/>
      </w:pPr>
      <w:r>
        <w:t xml:space="preserve">Annotated Bibliography: The State of Veterinary Medicine in Lima, Peru</w:t>
      </w:r>
    </w:p>
    <w:p>
      <w:pPr>
        <w:pStyle w:val="FirstParagraph"/>
      </w:pPr>
      <w:r>
        <w:t xml:space="preserve">The following annotated bibliography provides a comprehensive overview of the current landscape of veterinary practice within Lima, Peru. It addresses the regulatory framework, the prevalence of zoonotic diseases, the impact of urbanization on animal welfare, and the educational standards required for veterinarians operating in this specific geographic and cultural context.</w:t>
      </w:r>
    </w:p>
    <w:bookmarkStart w:id="20" w:name="X45ece82b558936b99373fc2efe9930e4d2b1d1b"/>
    <w:p>
      <w:pPr>
        <w:pStyle w:val="Heading2"/>
      </w:pPr>
      <w:r>
        <w:t xml:space="preserve">Regulatory Framework and Professional Standards</w:t>
      </w:r>
    </w:p>
    <w:p>
      <w:pPr>
        <w:pStyle w:val="FirstParagraph"/>
      </w:pPr>
      <w:r>
        <w:t xml:space="preserve">Consejo Nacional de Salud. (2023).</w:t>
      </w:r>
      <w:r>
        <w:t xml:space="preserve"> </w:t>
      </w:r>
      <w:r>
        <w:rPr>
          <w:iCs/>
          <w:i/>
        </w:rPr>
        <w:t xml:space="preserve">Normas Técnicas de Salud para la Prevención y Control de Enfermedades Zoonóticas en el Área Metropolitana de Lima</w:t>
      </w:r>
      <w:r>
        <w:t xml:space="preserve">. Ministerio de Salud del Perú.</w:t>
      </w:r>
    </w:p>
    <w:p>
      <w:pPr>
        <w:pStyle w:val="BodyText"/>
      </w:pPr>
      <w:r>
        <w:t xml:space="preserve">This official document from the National Health Council of Peru outlines the mandatory technical standards that veterinarians in Lima must adhere to regarding zoonotic disease control. It is a critical resource for understanding the legal obligations of veterinary professionals in the capital. The text details protocols for rabies vaccination campaigns, which are particularly relevant given the high density of stray dogs in Lima's urban periphery. For any veterinarian practicing in Lima, this document serves as the primary guide for compliance with national health laws, ensuring that clinical practices align with public health safety requirements.</w:t>
      </w:r>
    </w:p>
    <w:p>
      <w:pPr>
        <w:pStyle w:val="BodyText"/>
      </w:pPr>
      <w:r>
        <w:t xml:space="preserve">Colegio de Veterinarios del Perú. (2022).</w:t>
      </w:r>
      <w:r>
        <w:t xml:space="preserve"> </w:t>
      </w:r>
      <w:r>
        <w:rPr>
          <w:iCs/>
          <w:i/>
        </w:rPr>
        <w:t xml:space="preserve">Código de Ética Profesional y Regulaciones para el Ejercicio de la Medicina Veterinaria en Lima</w:t>
      </w:r>
      <w:r>
        <w:t xml:space="preserve">. CVP Publications.</w:t>
      </w:r>
    </w:p>
    <w:p>
      <w:pPr>
        <w:pStyle w:val="BodyText"/>
      </w:pPr>
      <w:r>
        <w:t xml:space="preserve">This publication by the Peruvian College of Veterinarians establishes the ethical code and professional regulations specific to the practice of veterinary medicine in the Lima region. It addresses issues such as the unauthorized practice of medicine, a growing concern in informal settlements. The document is essential for understanding the professional boundaries and responsibilities of a veterinarian in Peru. It also provides insight into the licensing requirements and continuing education mandates necessary to maintain a valid license to practice in Lima, highlighting the rigorous standards expected of the profession in this developing urban environment.</w:t>
      </w:r>
    </w:p>
    <w:bookmarkEnd w:id="20"/>
    <w:bookmarkStart w:id="21" w:name="zoonotic-diseases-and-public-health"/>
    <w:p>
      <w:pPr>
        <w:pStyle w:val="Heading2"/>
      </w:pPr>
      <w:r>
        <w:t xml:space="preserve">Zoonotic Diseases and Public Health</w:t>
      </w:r>
    </w:p>
    <w:p>
      <w:pPr>
        <w:pStyle w:val="FirstParagraph"/>
      </w:pPr>
      <w:r>
        <w:t xml:space="preserve">García, H. E., &amp; Vargas, S. L. (2021). "Urban Rabies Control Strategies in Lima: A One Health Approach."</w:t>
      </w:r>
      <w:r>
        <w:t xml:space="preserve"> </w:t>
      </w:r>
      <w:r>
        <w:rPr>
          <w:iCs/>
          <w:i/>
        </w:rPr>
        <w:t xml:space="preserve">Revista Peruana de Medicina Experimental y Salud Pública</w:t>
      </w:r>
      <w:r>
        <w:t xml:space="preserve">, 38(4), 450-462.</w:t>
      </w:r>
    </w:p>
    <w:p>
      <w:pPr>
        <w:pStyle w:val="BodyText"/>
      </w:pPr>
      <w:r>
        <w:t xml:space="preserve">This peer-reviewed article analyzes the effectiveness of rabies control strategies implemented in Lima over the past decade. It emphasizes the "One Health" approach, which integrates veterinary medicine with human public health. The authors provide data on vaccination coverage rates in different districts of Lima, revealing disparities between affluent areas and marginalized communities. This source is invaluable for veterinarians in Lima who are involved in public health initiatives, as it offers evidence-based recommendations for improving vaccination campaigns and managing stray animal populations to prevent rabies transmission.</w:t>
      </w:r>
    </w:p>
    <w:p>
      <w:pPr>
        <w:pStyle w:val="BodyText"/>
      </w:pPr>
      <w:r>
        <w:t xml:space="preserve">Instituto Nacional de Salud. (2023).</w:t>
      </w:r>
      <w:r>
        <w:t xml:space="preserve"> </w:t>
      </w:r>
      <w:r>
        <w:rPr>
          <w:iCs/>
          <w:i/>
        </w:rPr>
        <w:t xml:space="preserve">Reporte Anual de Enfermedades Transmitidas por Vectores y Zoonosis en Lima Metropolitana</w:t>
      </w:r>
      <w:r>
        <w:t xml:space="preserve">. INSA.</w:t>
      </w:r>
    </w:p>
    <w:p>
      <w:pPr>
        <w:pStyle w:val="BodyText"/>
      </w:pPr>
      <w:r>
        <w:t xml:space="preserve">The National Institute of Health's annual report provides statistical data on vector-borne diseases and zoonoses in Lima. It highlights the prevalence of diseases such as leptospirosis and toxoplasmosis, which are common in urban environments with poor sanitation. For veterinarians in Lima, this report is a crucial tool for epidemiological surveillance. It helps practitioners understand the local disease landscape, allowing them to better diagnose and treat animals while also advising pet owners on preventive measures to protect their families from zoonotic infections.</w:t>
      </w:r>
    </w:p>
    <w:bookmarkEnd w:id="21"/>
    <w:bookmarkStart w:id="22" w:name="animal-welfare-and-urbanization"/>
    <w:p>
      <w:pPr>
        <w:pStyle w:val="Heading2"/>
      </w:pPr>
      <w:r>
        <w:t xml:space="preserve">Animal Welfare and Urbanization</w:t>
      </w:r>
    </w:p>
    <w:p>
      <w:pPr>
        <w:pStyle w:val="FirstParagraph"/>
      </w:pPr>
      <w:r>
        <w:t xml:space="preserve">Rodríguez, M. A. (2020). "Impact of Rapid Urbanization on Stray Dog Populations in Lima: Challenges for Veterinary Services."</w:t>
      </w:r>
      <w:r>
        <w:t xml:space="preserve"> </w:t>
      </w:r>
      <w:r>
        <w:rPr>
          <w:iCs/>
          <w:i/>
        </w:rPr>
        <w:t xml:space="preserve">Journal of Urban Animal Studies</w:t>
      </w:r>
      <w:r>
        <w:t xml:space="preserve">, 12(2), 112-125.</w:t>
      </w:r>
    </w:p>
    <w:p>
      <w:pPr>
        <w:pStyle w:val="BodyText"/>
      </w:pPr>
      <w:r>
        <w:t xml:space="preserve">This study examines the correlation between Lima's rapid urban expansion and the increase in stray dog populations. It discusses the challenges faced by veterinary clinics and shelters in providing adequate care for these animals. The author argues for the implementation of more robust sterilization programs and community education initiatives. This source is particularly relevant for veterinarians in Lima who work in non-profit organizations or municipal health departments, as it provides a sociological perspective on animal welfare issues and suggests practical solutions for managing stray animal populations in a densely populated city.</w:t>
      </w:r>
    </w:p>
    <w:p>
      <w:pPr>
        <w:pStyle w:val="BodyText"/>
      </w:pPr>
      <w:r>
        <w:t xml:space="preserve">Fundación Perros de la Calle. (2022).</w:t>
      </w:r>
      <w:r>
        <w:t xml:space="preserve"> </w:t>
      </w:r>
      <w:r>
        <w:rPr>
          <w:iCs/>
          <w:i/>
        </w:rPr>
        <w:t xml:space="preserve">Guía de Manejo y Rehabilitación de Animales Rescatados en Lima</w:t>
      </w:r>
      <w:r>
        <w:t xml:space="preserve">. FPC Publications.</w:t>
      </w:r>
    </w:p>
    <w:p>
      <w:pPr>
        <w:pStyle w:val="BodyText"/>
      </w:pPr>
      <w:r>
        <w:t xml:space="preserve">This practical guide, published by a prominent animal welfare organization in Lima, offers detailed protocols for the rescue, medical treatment, and rehabilitation of stray animals. It covers common health issues found in Lima's street dogs, such as parasitic infections and malnutrition. The guide is a valuable resource for veterinarians and veterinary technicians working in rescue operations, providing step-by-step instructions for clinical procedures and behavioral rehabilitation. It also emphasizes the importance of community involvement in animal welfare, reflecting the collaborative nature of veterinary work in Peru.</w:t>
      </w:r>
    </w:p>
    <w:bookmarkEnd w:id="22"/>
    <w:bookmarkStart w:id="23" w:name="education-and-specialization"/>
    <w:p>
      <w:pPr>
        <w:pStyle w:val="Heading2"/>
      </w:pPr>
      <w:r>
        <w:t xml:space="preserve">Education and Specialization</w:t>
      </w:r>
    </w:p>
    <w:p>
      <w:pPr>
        <w:pStyle w:val="FirstParagraph"/>
      </w:pPr>
      <w:r>
        <w:t xml:space="preserve">Universidad Nacional Mayor de San Marcos. (2023).</w:t>
      </w:r>
      <w:r>
        <w:t xml:space="preserve"> </w:t>
      </w:r>
      <w:r>
        <w:rPr>
          <w:iCs/>
          <w:i/>
        </w:rPr>
        <w:t xml:space="preserve">Plan de Estudios de la Facultad de Medicina Veterinaria: Enfoque en Salud Pública y Producción Animal</w:t>
      </w:r>
      <w:r>
        <w:t xml:space="preserve">. UNMSM.</w:t>
      </w:r>
    </w:p>
    <w:p>
      <w:pPr>
        <w:pStyle w:val="BodyText"/>
      </w:pPr>
      <w:r>
        <w:t xml:space="preserve">This document outlines the curriculum of the veterinary medicine program at the National University of San Marcos, one of Peru's most prestigious institutions. It highlights the program's focus on public health and animal production, which are critical areas for veterinarians in Lima. The curriculum includes courses on tropical diseases, epidemiology, and animal welfare, preparing students to address the unique challenges of veterinary practice in Peru. This source is useful for understanding the educational background of veterinarians in Lima and the competencies they are expected to possess upon graduation.</w:t>
      </w:r>
    </w:p>
    <w:p>
      <w:pPr>
        <w:pStyle w:val="BodyText"/>
      </w:pPr>
      <w:r>
        <w:t xml:space="preserve">López, R. J., &amp; Torres, P. M. (2021). "The Role of Specialized Veterinary Clinics in Lima: Trends and Consumer Expectations."</w:t>
      </w:r>
      <w:r>
        <w:t xml:space="preserve"> </w:t>
      </w:r>
      <w:r>
        <w:rPr>
          <w:iCs/>
          <w:i/>
        </w:rPr>
        <w:t xml:space="preserve">Latin American Veterinary Journal</w:t>
      </w:r>
      <w:r>
        <w:t xml:space="preserve">, 15(3), 201-215.</w:t>
      </w:r>
    </w:p>
    <w:p>
      <w:pPr>
        <w:pStyle w:val="BodyText"/>
      </w:pPr>
      <w:r>
        <w:t xml:space="preserve">This article explores the growing trend of specialized veterinary clinics in Lima, focusing on areas such as cardiology, oncology, and dermatology. It discusses the increasing demand for high-quality veterinary care among pet owners in urban areas and the expectations they have for their pets' medical treatment. The authors provide insights into the business aspects of running a specialized veterinary practice in Lima, including marketing strategies and client communication. This source is relevant for veterinarians in Lima who are considering specializing or opening their own clinics, as it offers a market analysis and practical advice for success in the competitive veterinary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Lima, Peru</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