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Doha,</w:t>
      </w:r>
      <w:r>
        <w:t xml:space="preserve"> </w:t>
      </w:r>
      <w:r>
        <w:t xml:space="preserve">Qatar</w:t>
      </w:r>
    </w:p>
    <w:bookmarkStart w:id="24" w:name="Xd3f1f303813537b3e81c8cf723148e2420f957e"/>
    <w:p>
      <w:pPr>
        <w:pStyle w:val="Heading1"/>
      </w:pPr>
      <w:r>
        <w:t xml:space="preserve">Annotated Bibliography: Veterinary Medicine and Animal Health in Doha, Qatar</w:t>
      </w:r>
    </w:p>
    <w:p>
      <w:pPr>
        <w:pStyle w:val="FirstParagraph"/>
      </w:pPr>
      <w:r>
        <w:t xml:space="preserve">The following annotated bibliography compiles essential resources regarding the veterinary profession, animal health regulations, and the specific ecological challenges faced by veterinarians practicing in Doha, Qatar. As the capital of the State of Qatar, Doha presents a unique environment for veterinary science, characterized by a rapidly growing pet population, a significant equine industry, and a harsh desert climate. This collection of sources is designed to assist veterinary professionals, researchers, and students in understanding the regulatory framework, disease prevalence, and professional standards required to practice effectively within the Qatari healthcare system.</w:t>
      </w:r>
    </w:p>
    <w:bookmarkStart w:id="20" w:name="X45ece82b558936b99373fc2efe9930e4d2b1d1b"/>
    <w:p>
      <w:pPr>
        <w:pStyle w:val="Heading2"/>
      </w:pPr>
      <w:r>
        <w:t xml:space="preserve">Regulatory Framework and Professional Standards</w:t>
      </w:r>
    </w:p>
    <w:p>
      <w:pPr>
        <w:pStyle w:val="FirstParagraph"/>
      </w:pPr>
      <w:r>
        <w:t xml:space="preserve">Ministry of Public Health (Qatar). (2023).</w:t>
      </w:r>
      <w:r>
        <w:t xml:space="preserve"> </w:t>
      </w:r>
      <w:r>
        <w:rPr>
          <w:iCs/>
          <w:i/>
        </w:rPr>
        <w:t xml:space="preserve">Regulations for the Practice of Veterinary Medicine and Animal Health Services.</w:t>
      </w:r>
      <w:r>
        <w:t xml:space="preserve"> </w:t>
      </w:r>
      <w:r>
        <w:t xml:space="preserve">Doha: State of Qatar Government Press.</w:t>
      </w:r>
    </w:p>
    <w:p>
      <w:pPr>
        <w:pStyle w:val="BodyText"/>
      </w:pPr>
      <w:r>
        <w:t xml:space="preserve">This official government publication serves as the primary legal reference for any veterinarian seeking to practice in Doha. It outlines the licensing requirements, ethical standards, and operational guidelines for veterinary clinics and hospitals. The document is critical for understanding the Ministry of Public Health's (MOPH) strict protocols regarding animal welfare and public safety. For a veterinarian relocating to Qatar, this text provides the necessary roadmap for credential verification and the establishment of a compliant practice. It specifically addresses the integration of veterinary services within the broader public health infrastructure of the State of Qatar.</w:t>
      </w:r>
    </w:p>
    <w:p>
      <w:pPr>
        <w:pStyle w:val="BodyText"/>
      </w:pPr>
      <w:r>
        <w:t xml:space="preserve">World Organisation for Animal Health (WOAH). (2022).</w:t>
      </w:r>
      <w:r>
        <w:t xml:space="preserve"> </w:t>
      </w:r>
      <w:r>
        <w:rPr>
          <w:iCs/>
          <w:i/>
        </w:rPr>
        <w:t xml:space="preserve">Country Profile: Qatar - Veterinary Services and Animal Health Status.</w:t>
      </w:r>
      <w:r>
        <w:t xml:space="preserve"> </w:t>
      </w:r>
      <w:r>
        <w:t xml:space="preserve">Paris: WOAH.</w:t>
      </w:r>
    </w:p>
    <w:p>
      <w:pPr>
        <w:pStyle w:val="BodyText"/>
      </w:pPr>
      <w:r>
        <w:t xml:space="preserve">This report provides a comprehensive overview of the veterinary infrastructure in Qatar, evaluated against international standards. It details the country's capacity for disease surveillance, border control, and laboratory diagnostics. The document is particularly relevant for veterinarians in Doha involved in import/export regulations, as it highlights Qatar's commitment to maintaining disease-free status for major livestock and companion animal pathogens. It offers valuable data on the collaboration between local veterinary authorities and international bodies, ensuring that practices in Doha align with global best practices.</w:t>
      </w:r>
    </w:p>
    <w:bookmarkEnd w:id="20"/>
    <w:bookmarkStart w:id="21" w:name="Xc6dceca920741799bb4b35aab2daae273dd8881"/>
    <w:p>
      <w:pPr>
        <w:pStyle w:val="Heading2"/>
      </w:pPr>
      <w:r>
        <w:t xml:space="preserve">Companion Animal Medicine and Urban Challenges</w:t>
      </w:r>
    </w:p>
    <w:p>
      <w:pPr>
        <w:pStyle w:val="FirstParagraph"/>
      </w:pPr>
      <w:r>
        <w:t xml:space="preserve">Al-Mekhlafi, H. M., et al. (2021). "Prevalence and Risk Factors of Zoonotic Parasites in Companion Animals in Doha, Qatar."</w:t>
      </w:r>
      <w:r>
        <w:t xml:space="preserve"> </w:t>
      </w:r>
      <w:r>
        <w:rPr>
          <w:iCs/>
          <w:i/>
        </w:rPr>
        <w:t xml:space="preserve">Journal of Veterinary Medicine and Animal Health</w:t>
      </w:r>
      <w:r>
        <w:t xml:space="preserve">, 13(4), 112-120.</w:t>
      </w:r>
    </w:p>
    <w:p>
      <w:pPr>
        <w:pStyle w:val="BodyText"/>
      </w:pPr>
      <w:r>
        <w:t xml:space="preserve">This peer-reviewed study investigates the prevalence of zoonotic parasites in dogs and cats within the urban environment of Doha. Given the high density of pet ownership in Qatari households, this research is vital for clinical veterinarians. The findings highlight specific parasitic threats exacerbated by the local climate and lifestyle, providing evidence-based recommendations for preventive care protocols. The study underscores the importance of regular deworming and fecal screening in Doha's veterinary clinics to protect both animal and human health, making it an essential reference for general practitioners.</w:t>
      </w:r>
    </w:p>
    <w:p>
      <w:pPr>
        <w:pStyle w:val="BodyText"/>
      </w:pPr>
      <w:r>
        <w:t xml:space="preserve">Qatar Society for Veterinary Medicine. (2023).</w:t>
      </w:r>
      <w:r>
        <w:t xml:space="preserve"> </w:t>
      </w:r>
      <w:r>
        <w:rPr>
          <w:iCs/>
          <w:i/>
        </w:rPr>
        <w:t xml:space="preserve">Annual Report on Companion Animal Health Trends in the State of Qatar.</w:t>
      </w:r>
      <w:r>
        <w:t xml:space="preserve"> </w:t>
      </w:r>
      <w:r>
        <w:t xml:space="preserve">Doha: QSV.</w:t>
      </w:r>
    </w:p>
    <w:p>
      <w:pPr>
        <w:pStyle w:val="BodyText"/>
      </w:pPr>
      <w:r>
        <w:t xml:space="preserve">Published by the leading professional body for veterinarians in the region, this annual report offers statistical insights into the most common health issues affecting pets in Doha. It covers trends in obesity, dental disease, and hereditary conditions prevalent in popular breeds within Qatar. For veterinarians, this document is a practical tool for anticipating patient needs and tailoring health education for pet owners. It also reflects the evolving role of the veterinarian in Qatar as a key advisor on responsible pet ownership and animal welfare in a modern, urban society.</w:t>
      </w:r>
    </w:p>
    <w:bookmarkEnd w:id="21"/>
    <w:bookmarkStart w:id="22" w:name="Xb6977e1e6fb2734013a5f9d8dc70ff8c8b39444"/>
    <w:p>
      <w:pPr>
        <w:pStyle w:val="Heading2"/>
      </w:pPr>
      <w:r>
        <w:t xml:space="preserve">Equine Health and the Equestrian Industry</w:t>
      </w:r>
    </w:p>
    <w:p>
      <w:pPr>
        <w:pStyle w:val="FirstParagraph"/>
      </w:pPr>
      <w:r>
        <w:t xml:space="preserve">Al-Thani, N., &amp; Smith, J. (2020). "Equine Health Management in the Arabian Peninsula: Challenges and Solutions in Qatar."</w:t>
      </w:r>
      <w:r>
        <w:t xml:space="preserve"> </w:t>
      </w:r>
      <w:r>
        <w:rPr>
          <w:iCs/>
          <w:i/>
        </w:rPr>
        <w:t xml:space="preserve">Veterinary Journal of the Middle East</w:t>
      </w:r>
      <w:r>
        <w:t xml:space="preserve">, 8(2), 45-58.</w:t>
      </w:r>
    </w:p>
    <w:p>
      <w:pPr>
        <w:pStyle w:val="BodyText"/>
      </w:pPr>
      <w:r>
        <w:t xml:space="preserve">Qatar is globally renowned for its equestrian culture, particularly in horse racing and endurance riding. This article focuses on the specific veterinary challenges associated with maintaining equine health in Doha's extreme heat and humidity. It discusses strategies for heat stress management, respiratory health, and lameness prevention in high-performance horses. For veterinarians specializing in equine medicine, this paper is indispensable, offering localized protocols for exercise physiology and rehabilitation that are critical for the success of Qatar's prominent racing industry.</w:t>
      </w:r>
    </w:p>
    <w:bookmarkEnd w:id="22"/>
    <w:bookmarkStart w:id="23" w:name="X528867d39c2a96abc63256f929ab5e88e0ba708"/>
    <w:p>
      <w:pPr>
        <w:pStyle w:val="Heading2"/>
      </w:pPr>
      <w:r>
        <w:t xml:space="preserve">Environmental and Exotic Animal Considerations</w:t>
      </w:r>
    </w:p>
    <w:p>
      <w:pPr>
        <w:pStyle w:val="FirstParagraph"/>
      </w:pPr>
      <w:r>
        <w:t xml:space="preserve">Al-Hosani, M., et al. (2019). "Wildlife Conservation and Veterinary Care in Qatar: A Review of Native Species Health."</w:t>
      </w:r>
      <w:r>
        <w:t xml:space="preserve"> </w:t>
      </w:r>
      <w:r>
        <w:rPr>
          <w:iCs/>
          <w:i/>
        </w:rPr>
        <w:t xml:space="preserve">Desert Ecology and Veterinary Science</w:t>
      </w:r>
      <w:r>
        <w:t xml:space="preserve">, 5(1), 22-35.</w:t>
      </w:r>
    </w:p>
    <w:p>
      <w:pPr>
        <w:pStyle w:val="BodyText"/>
      </w:pPr>
      <w:r>
        <w:t xml:space="preserve">While Doha is an urban center, the surrounding Qatari environment hosts native wildlife such as the Arabian Oryx and various bird species. This review examines the role of veterinarians in conservation efforts and the treatment of injured wildlife. It is relevant for veterinarians working with government conservation programs or exotic animal facilities in Qatar. The document highlights the intersection of veterinary medicine and environmental stewardship, providing guidelines for the ethical treatment and rehabilitation of native fauna, which is a growing area of interest for the veterinary community in the State of Qatar.</w:t>
      </w:r>
    </w:p>
    <w:p>
      <w:pPr>
        <w:pStyle w:val="BodyText"/>
      </w:pPr>
      <w:r>
        <w:t xml:space="preserve">International Association for the Study of Pain (IASP). (2022).</w:t>
      </w:r>
      <w:r>
        <w:t xml:space="preserve"> </w:t>
      </w:r>
      <w:r>
        <w:rPr>
          <w:iCs/>
          <w:i/>
        </w:rPr>
        <w:t xml:space="preserve">Guidelines for Pain Management in Veterinary Practice: Application in Gulf Cooperation Council Countries.</w:t>
      </w:r>
      <w:r>
        <w:t xml:space="preserve"> </w:t>
      </w:r>
      <w:r>
        <w:t xml:space="preserve">Seattle: IASP.</w:t>
      </w:r>
    </w:p>
    <w:p>
      <w:pPr>
        <w:pStyle w:val="BodyText"/>
      </w:pPr>
      <w:r>
        <w:t xml:space="preserve">This guideline document addresses the evolving standards of pain management in veterinary medicine, with specific considerations for the GCC region, including Qatar. It emphasizes the ethical obligation of veterinarians in Doha to provide adequate analgesia during surgical and medical procedures. As animal welfare standards in Qatar continue to rise, this resource is crucial for ensuring that veterinary practices meet international expectations for humane care. It provides practical protocols for pain assessment and medication administration, supporting the professional development of veterinarians committed to high-quality patient care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Doha, Qatar</dc:title>
  <dc:creator/>
  <dc:language>en</dc:language>
  <cp:keywords/>
  <dcterms:created xsi:type="dcterms:W3CDTF">2026-08-07T16:50:07Z</dcterms:created>
  <dcterms:modified xsi:type="dcterms:W3CDTF">2026-08-07T16:50:07Z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