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Senegal,</w:t>
      </w:r>
      <w:r>
        <w:t xml:space="preserve"> </w:t>
      </w:r>
      <w:r>
        <w:t xml:space="preserve">Dakar</w:t>
      </w:r>
    </w:p>
    <w:bookmarkStart w:id="21" w:name="Xe76a11f4017c4e25ede495be27c2b3809e11be5"/>
    <w:p>
      <w:pPr>
        <w:pStyle w:val="Heading1"/>
      </w:pPr>
      <w:r>
        <w:t xml:space="preserve">Annotated Bibliography: Veterinary Medicine and Public Health in Senegal, Dakar</w:t>
      </w:r>
    </w:p>
    <w:p>
      <w:pPr>
        <w:pStyle w:val="FirstParagraph"/>
      </w:pPr>
      <w:r>
        <w:t xml:space="preserve">The following annotated bibliography compiles essential literature regarding the veterinary profession, animal health management, and zoonotic disease control within the context of Senegal, with a specific focus on the capital city, Dakar. This collection addresses the unique challenges faced by veterinarians in West Africa, including the One Health approach, the management of livestock in peri-urban areas, and the control of transboundary animal diseases. These resources are critical for understanding the operational landscape for veterinary professionals working in Dakar and the broader Senegalese region.</w:t>
      </w:r>
    </w:p>
    <w:bookmarkStart w:id="20" w:name="references"/>
    <w:p>
      <w:pPr>
        <w:pStyle w:val="Heading2"/>
      </w:pPr>
      <w:r>
        <w:t xml:space="preserve">References</w:t>
      </w:r>
    </w:p>
    <w:p>
      <w:pPr>
        <w:pStyle w:val="FirstParagraph"/>
      </w:pPr>
      <w:r>
        <w:t xml:space="preserve">Abouley, J. B., et al. (2019). "Zoonotic diseases in West Africa: The role of veterinarians in public health."</w:t>
      </w:r>
      <w:r>
        <w:t xml:space="preserve"> </w:t>
      </w:r>
      <w:r>
        <w:rPr>
          <w:iCs/>
          <w:i/>
        </w:rPr>
        <w:t xml:space="preserve">Journal of Veterinary Medicine and Animal Health</w:t>
      </w:r>
      <w:r>
        <w:t xml:space="preserve">, 11(4), 112-125.</w:t>
      </w:r>
    </w:p>
    <w:p>
      <w:pPr>
        <w:pStyle w:val="BodyText"/>
      </w:pPr>
      <w:r>
        <w:t xml:space="preserve">This article provides a comprehensive overview of the intersection between veterinary medicine and human public health in West Africa. It highlights the critical role veterinarians play in monitoring and controlling zoonotic diseases such as rabies and brucellosis, which are prevalent in urban centers like Dakar. The authors argue for a strengthened "One Health" framework, emphasizing that veterinary services in Senegal must be integrated with human health systems to effectively manage disease outbreaks. This source is particularly relevant for veterinarians in Dakar who work at the interface of human and animal populations, offering strategies for surveillance and community education.</w:t>
      </w:r>
    </w:p>
    <w:p>
      <w:pPr>
        <w:pStyle w:val="BodyText"/>
      </w:pPr>
      <w:r>
        <w:t xml:space="preserve">Bassene, M., et al. (2020). "Rabies control in urban and peri-urban areas of Senegal: Challenges and strategies."</w:t>
      </w:r>
      <w:r>
        <w:t xml:space="preserve"> </w:t>
      </w:r>
      <w:r>
        <w:rPr>
          <w:iCs/>
          <w:i/>
        </w:rPr>
        <w:t xml:space="preserve">Transboundary and Emerging Diseases</w:t>
      </w:r>
      <w:r>
        <w:t xml:space="preserve">, 67(3), 1050-1059.</w:t>
      </w:r>
    </w:p>
    <w:p>
      <w:pPr>
        <w:pStyle w:val="BodyText"/>
      </w:pPr>
      <w:r>
        <w:t xml:space="preserve">Focusing specifically on rabies, this study examines the epidemiological situation in Senegal, with significant data drawn from Dakar. It details the challenges veterinarians face in implementing mass dog vaccination campaigns in densely populated urban environments. The paper discusses logistical hurdles, community resistance, and the need for better coordination between municipal authorities and veterinary services. For a veterinarian practicing in Dakar, this document offers practical insights into rabies prevention protocols and the importance of engaging local communities to ensure the success of vaccination programs.</w:t>
      </w:r>
    </w:p>
    <w:p>
      <w:pPr>
        <w:pStyle w:val="BodyText"/>
      </w:pPr>
      <w:r>
        <w:t xml:space="preserve">Diop, A., &amp; Ndiaye, P. (2018). "Livestock production systems in peri-urban Dakar: Implications for animal health and veterinary services."</w:t>
      </w:r>
      <w:r>
        <w:t xml:space="preserve"> </w:t>
      </w:r>
      <w:r>
        <w:rPr>
          <w:iCs/>
          <w:i/>
        </w:rPr>
        <w:t xml:space="preserve">African Journal of Range &amp; Forage Science</w:t>
      </w:r>
      <w:r>
        <w:t xml:space="preserve">, 35(2), 89-98.</w:t>
      </w:r>
    </w:p>
    <w:p>
      <w:pPr>
        <w:pStyle w:val="BodyText"/>
      </w:pPr>
      <w:r>
        <w:t xml:space="preserve">This paper explores the dynamics of livestock farming in the peri-urban zones surrounding Dakar, a growing sector that presents unique veterinary challenges. It discusses issues such as overcrowding, poor sanitation, and the increased risk of disease transmission in these areas. The authors highlight the need for veterinarians to adapt their services to meet the specific needs of small-scale farmers in these regions, including mobile clinics and affordable treatment options. This resource is valuable for understanding the socio-economic context of veterinary practice in the Dakar region and the importance of sustainable animal health management.</w:t>
      </w:r>
    </w:p>
    <w:p>
      <w:pPr>
        <w:pStyle w:val="BodyText"/>
      </w:pPr>
      <w:r>
        <w:t xml:space="preserve">FAO. (2021).</w:t>
      </w:r>
      <w:r>
        <w:t xml:space="preserve"> </w:t>
      </w:r>
      <w:r>
        <w:rPr>
          <w:iCs/>
          <w:i/>
        </w:rPr>
        <w:t xml:space="preserve">Animal health and veterinary services in Senegal: A strategic review</w:t>
      </w:r>
      <w:r>
        <w:t xml:space="preserve">. Food and Agriculture Organization of the United Nations.</w:t>
      </w:r>
    </w:p>
    <w:p>
      <w:pPr>
        <w:pStyle w:val="BodyText"/>
      </w:pPr>
      <w:r>
        <w:t xml:space="preserve">This report by the Food and Agriculture Organization provides a high-level analysis of the veterinary sector in Senegal. It outlines the current state of veterinary infrastructure, workforce distribution, and regulatory frameworks. The document identifies key gaps in service delivery, particularly in rural areas, but also notes the concentration of specialized veterinary services in Dakar. It offers recommendations for strengthening the national veterinary system, including improving training for veterinarians and enhancing disease surveillance networks. This is an essential reference for understanding the broader policy environment in which veterinarians operate in Senegal.</w:t>
      </w:r>
    </w:p>
    <w:p>
      <w:pPr>
        <w:pStyle w:val="BodyText"/>
      </w:pPr>
      <w:r>
        <w:t xml:space="preserve">Gaye, A., et al. (2017). "Antimicrobial resistance in veterinary medicine: A growing concern in Senegal."</w:t>
      </w:r>
      <w:r>
        <w:t xml:space="preserve"> </w:t>
      </w:r>
      <w:r>
        <w:rPr>
          <w:iCs/>
          <w:i/>
        </w:rPr>
        <w:t xml:space="preserve">Journal of Global Antimicrobial Resistance</w:t>
      </w:r>
      <w:r>
        <w:t xml:space="preserve">, 10, 156-162.</w:t>
      </w:r>
    </w:p>
    <w:p>
      <w:pPr>
        <w:pStyle w:val="BodyText"/>
      </w:pPr>
      <w:r>
        <w:t xml:space="preserve">This study addresses the critical issue of antimicrobial resistance (AMR) in veterinary practice in Senegal. It presents data on the misuse and overuse of antibiotics in livestock and companion animals, particularly in urban areas like Dakar. The authors emphasize the role of veterinarians in promoting responsible antibiotic use and developing guidelines to mitigate the spread of resistant bacteria. This paper is crucial for veterinarians in Dakar who must navigate the pressures of treating animal diseases while contributing to global efforts to combat AMR.</w:t>
      </w:r>
    </w:p>
    <w:p>
      <w:pPr>
        <w:pStyle w:val="BodyText"/>
      </w:pPr>
      <w:r>
        <w:t xml:space="preserve">Ndiaye, O., et al. (2019). "The impact of climate change on animal health in West Africa: Implications for veterinary practice."</w:t>
      </w:r>
      <w:r>
        <w:t xml:space="preserve"> </w:t>
      </w:r>
      <w:r>
        <w:rPr>
          <w:iCs/>
          <w:i/>
        </w:rPr>
        <w:t xml:space="preserve">Climate and Development</w:t>
      </w:r>
      <w:r>
        <w:t xml:space="preserve">, 11(5), 450-460.</w:t>
      </w:r>
    </w:p>
    <w:p>
      <w:pPr>
        <w:pStyle w:val="BodyText"/>
      </w:pPr>
      <w:r>
        <w:t xml:space="preserve">This article examines how climate change is affecting animal health in West Africa, with specific references to Senegal. It discusses the increased prevalence of vector-borne diseases and the challenges posed by changing weather patterns to livestock management. For veterinarians in Dakar, this paper underscores the need to adapt their practices to address emerging health threats linked to climate variability. It also highlights the importance of integrating climate resilience into veterinary public health strategies.</w:t>
      </w:r>
    </w:p>
    <w:p>
      <w:pPr>
        <w:pStyle w:val="BodyText"/>
      </w:pPr>
      <w:r>
        <w:t xml:space="preserve">OIE. (2022).</w:t>
      </w:r>
      <w:r>
        <w:t xml:space="preserve"> </w:t>
      </w:r>
      <w:r>
        <w:rPr>
          <w:iCs/>
          <w:i/>
        </w:rPr>
        <w:t xml:space="preserve">World Animal Health Information Database: Senegal</w:t>
      </w:r>
      <w:r>
        <w:t xml:space="preserve">. World Organisation for Animal Health.</w:t>
      </w:r>
    </w:p>
    <w:p>
      <w:pPr>
        <w:pStyle w:val="BodyText"/>
      </w:pPr>
      <w:r>
        <w:t xml:space="preserve">This database entry provides up-to-date information on animal health status and veterinary services in Senegal. It includes data on disease outbreaks, vaccination coverage, and trade regulations. For veterinarians in Dakar, this resource is invaluable for staying informed about national and international animal health trends. It also serves as a reference for understanding the regulatory requirements for animal imports and exports, which are particularly relevant given Dakar's role as a major port city.</w:t>
      </w:r>
    </w:p>
    <w:p>
      <w:pPr>
        <w:pStyle w:val="BodyText"/>
      </w:pPr>
      <w:r>
        <w:t xml:space="preserve">Sow, M., et al. (2020). "Veterinary education and training in Senegal: Current status and future directions."</w:t>
      </w:r>
      <w:r>
        <w:t xml:space="preserve"> </w:t>
      </w:r>
      <w:r>
        <w:rPr>
          <w:iCs/>
          <w:i/>
        </w:rPr>
        <w:t xml:space="preserve">Journal of Veterinary Medical Education</w:t>
      </w:r>
      <w:r>
        <w:t xml:space="preserve">, 47(3), 320-330.</w:t>
      </w:r>
    </w:p>
    <w:p>
      <w:pPr>
        <w:pStyle w:val="BodyText"/>
      </w:pPr>
      <w:r>
        <w:t xml:space="preserve">This paper reviews the state of veterinary education in Senegal, focusing on the training programs available at institutions in Dakar. It discusses the curriculum, practical training opportunities, and the challenges of preparing veterinarians for the diverse needs of the country. The authors propose recommendations for enhancing the quality of veterinary education, including greater emphasis on public health, epidemiology, and community engagement. This source is relevant for both current students and practicing veterinarians in Dakar who are interested in the professional development and future of the veterinary field in Senegal.</w:t>
      </w:r>
    </w:p>
    <w:p>
      <w:pPr>
        <w:pStyle w:val="BodyText"/>
      </w:pPr>
      <w:r>
        <w:t xml:space="preserve">In conclusion, the veterinary profession in Senegal, particularly in Dakar, is pivotal to ensuring animal health, food security, and public health. The literature reviewed here underscores the multifaceted role of veterinarians in addressing zoonotic diseases, managing livestock in urban and peri-urban settings, combating antimicrobial resistance, and adapting to climate change. These resources provide a solid foundation for veterinarians and policymakers to develop effective strategies for improving animal health services in Senegal.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Senegal, Dakar</dc:title>
  <dc:creator/>
  <dc:language>en</dc:language>
  <cp:keywords/>
  <dcterms:created xsi:type="dcterms:W3CDTF">2026-08-08T07:17:51Z</dcterms:created>
  <dcterms:modified xsi:type="dcterms:W3CDTF">2026-08-08T07:17:51Z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