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Algiers,</w:t>
      </w:r>
      <w:r>
        <w:t xml:space="preserve"> </w:t>
      </w:r>
      <w:r>
        <w:t xml:space="preserve">Algeria</w:t>
      </w:r>
    </w:p>
    <w:bookmarkStart w:id="20" w:name="X5f6b0a34c626b899cc5cdaf7a0dc8dc51280d6f"/>
    <w:p>
      <w:pPr>
        <w:pStyle w:val="Heading1"/>
      </w:pPr>
      <w:r>
        <w:t xml:space="preserve">Annotated Bibliography: The Videographer in Algiers, Algeria</w:t>
      </w:r>
    </w:p>
    <w:p>
      <w:pPr>
        <w:pStyle w:val="FirstParagraph"/>
      </w:pPr>
      <w:r>
        <w:rPr>
          <w:bCs/>
          <w:b/>
        </w:rPr>
        <w:t xml:space="preserve">Subject:</w:t>
      </w:r>
      <w:r>
        <w:t xml:space="preserve"> </w:t>
      </w:r>
      <w:r>
        <w:t xml:space="preserve">Professional Videography, Media Production, and Cultural Documentation</w:t>
      </w:r>
    </w:p>
    <w:p>
      <w:pPr>
        <w:pStyle w:val="BodyText"/>
      </w:pPr>
      <w:r>
        <w:rPr>
          <w:bCs/>
          <w:b/>
        </w:rPr>
        <w:t xml:space="preserve">Region:</w:t>
      </w:r>
      <w:r>
        <w:t xml:space="preserve"> </w:t>
      </w:r>
      <w:r>
        <w:t xml:space="preserve">Algiers, Algeria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videographer in Algiers, Algeria, has evolved significantly over the past two decades. From traditional state-controlled broadcasting to a vibrant, independent digital media landscape, the videographer in this North African metropolis serves as a crucial chronicler of urban life, cultural heritage, and social change. This annotated bibliography compiles key resources that explore the technical, legal, and cultural dimensions of videography within the specific context of Algiers. These sources are selected to assist professionals, researchers, and students in understanding the unique environment of video production in Algeria's capital.</w:t>
      </w:r>
    </w:p>
    <w:bookmarkEnd w:id="21"/>
    <w:bookmarkStart w:id="22" w:name="selected-bibliography"/>
    <w:p>
      <w:pPr>
        <w:pStyle w:val="Heading2"/>
      </w:pPr>
      <w:r>
        <w:t xml:space="preserve">Selected Bibliography</w:t>
      </w:r>
    </w:p>
    <w:p>
      <w:pPr>
        <w:pStyle w:val="FirstParagraph"/>
      </w:pPr>
      <w:r>
        <w:t xml:space="preserve">Benali, K. (2021).</w:t>
      </w:r>
      <w:r>
        <w:t xml:space="preserve"> </w:t>
      </w:r>
      <w:r>
        <w:rPr>
          <w:iCs/>
          <w:i/>
        </w:rPr>
        <w:t xml:space="preserve">The Digital Lens: Independent Filmmaking in Post-Revolutionary Algeria</w:t>
      </w:r>
      <w:r>
        <w:t xml:space="preserve">. Casablanca: Maghreb Media Press.</w:t>
      </w:r>
    </w:p>
    <w:p>
      <w:pPr>
        <w:pStyle w:val="BodyText"/>
      </w:pPr>
      <w:r>
        <w:t xml:space="preserve">This seminal work examines the shift from state-run television to independent digital production in Algeria. Benali specifically dedicates a chapter to Algiers, analyzing how videographers in neighborhoods like Hydra and El Biar have utilized affordable digital technology to document the "Hirak" movement and daily urban life. The text is essential for understanding the sociopolitical responsibilities of the videographer in Algiers today. It highlights the transition from purely aesthetic videography to documentary-style activism, providing a roadmap for professionals navigating the intersection of art and journalism in the Algerian capital.</w:t>
      </w:r>
    </w:p>
    <w:p>
      <w:pPr>
        <w:pStyle w:val="BodyText"/>
      </w:pPr>
      <w:r>
        <w:t xml:space="preserve">Ministry of Culture and Communication. (2020).</w:t>
      </w:r>
      <w:r>
        <w:t xml:space="preserve"> </w:t>
      </w:r>
      <w:r>
        <w:rPr>
          <w:iCs/>
          <w:i/>
        </w:rPr>
        <w:t xml:space="preserve">Regulations on Audiovisual Production and Distribution in Algeria</w:t>
      </w:r>
      <w:r>
        <w:t xml:space="preserve">. Algiers: Government Publications.</w:t>
      </w:r>
    </w:p>
    <w:p>
      <w:pPr>
        <w:pStyle w:val="BodyText"/>
      </w:pPr>
      <w:r>
        <w:t xml:space="preserve">For any videographer operating in Algiers, legal compliance is paramount. This official government document outlines the licensing requirements, censorship guidelines, and operational permits necessary for filming in public spaces. It details the specific protocols for foreign videographers collaborating with local Algerian crews. This resource is critical for ensuring that video projects in Algiers adhere to national laws, avoiding legal complications that could halt production. It serves as the primary reference for the bureaucratic landscape of the Algerian media industry.</w:t>
      </w:r>
    </w:p>
    <w:p>
      <w:pPr>
        <w:pStyle w:val="BodyText"/>
      </w:pPr>
      <w:r>
        <w:t xml:space="preserve">Charef, M. (2019).</w:t>
      </w:r>
      <w:r>
        <w:t xml:space="preserve"> </w:t>
      </w:r>
      <w:r>
        <w:rPr>
          <w:iCs/>
          <w:i/>
        </w:rPr>
        <w:t xml:space="preserve">Visual Narratives of the Casbah: Preserving Heritage Through Video</w:t>
      </w:r>
      <w:r>
        <w:t xml:space="preserve">. Journal of North African Studies, 24(3), 45-62.</w:t>
      </w:r>
    </w:p>
    <w:p>
      <w:pPr>
        <w:pStyle w:val="BodyText"/>
      </w:pPr>
      <w:r>
        <w:t xml:space="preserve">This academic article focuses on the technical and ethical challenges of filming within the UNESCO World Heritage site of the Casbah of Algiers. Charef discusses how videographers must balance modern cinematic techniques with the preservation of historical integrity. The article provides practical advice on lighting in narrow, ancient streets and engaging with local residents who are often the subjects of the footage. It is a valuable resource for videographers interested in cultural documentation, offering insights into how to capture the authentic essence of Algiers' most iconic district without exploiting its inhabitants.</w:t>
      </w:r>
    </w:p>
    <w:p>
      <w:pPr>
        <w:pStyle w:val="BodyText"/>
      </w:pPr>
      <w:r>
        <w:t xml:space="preserve">El-Mehdi, S. (2022).</w:t>
      </w:r>
      <w:r>
        <w:t xml:space="preserve"> </w:t>
      </w:r>
      <w:r>
        <w:rPr>
          <w:iCs/>
          <w:i/>
        </w:rPr>
        <w:t xml:space="preserve">Wedding Videography Trends in Contemporary Algerian Society</w:t>
      </w:r>
      <w:r>
        <w:t xml:space="preserve">. Algiers: Arts &amp; Culture Review.</w:t>
      </w:r>
    </w:p>
    <w:p>
      <w:pPr>
        <w:pStyle w:val="BodyText"/>
      </w:pPr>
      <w:r>
        <w:t xml:space="preserve">Wedding videography represents a significant portion of the commercial market for videographers in Algiers. El-Mehdi analyzes the evolving aesthetic preferences of Algerian clients, noting a shift towards cinematic storytelling rather than traditional static recording. The text explores the fusion of traditional Algerian customs with modern editing styles popularized by social media. For commercial videographers in Algiers, this article offers market intelligence on client expectations, equipment requirements, and the cultural nuances necessary to succeed in the highly competitive private event sector.</w:t>
      </w:r>
    </w:p>
    <w:p>
      <w:pPr>
        <w:pStyle w:val="BodyText"/>
      </w:pPr>
      <w:r>
        <w:t xml:space="preserve">Global Media Group. (2023).</w:t>
      </w:r>
      <w:r>
        <w:t xml:space="preserve"> </w:t>
      </w:r>
      <w:r>
        <w:rPr>
          <w:iCs/>
          <w:i/>
        </w:rPr>
        <w:t xml:space="preserve">Equipment Sourcing and Logistics for Media Production in North Africa</w:t>
      </w:r>
      <w:r>
        <w:t xml:space="preserve">. Dubai: GMG Reports.</w:t>
      </w:r>
    </w:p>
    <w:p>
      <w:pPr>
        <w:pStyle w:val="BodyText"/>
      </w:pPr>
      <w:r>
        <w:t xml:space="preserve">This industry report provides a practical guide to the supply chain for videography equipment in Algeria. It details the availability of high-end cameras, drones, and lighting gear in Algiers, including import duties and local rental houses. The report highlights the growing ecosystem of tech hubs in Algiers that support videographers with post-production software and hardware. This resource is indispensable for videographers planning to establish a studio in Algiers or for international crews needing to source reliable equipment locally.</w:t>
      </w:r>
    </w:p>
    <w:p>
      <w:pPr>
        <w:pStyle w:val="BodyText"/>
      </w:pPr>
      <w:r>
        <w:t xml:space="preserve">Ouali, R. (2018).</w:t>
      </w:r>
      <w:r>
        <w:t xml:space="preserve"> </w:t>
      </w:r>
      <w:r>
        <w:rPr>
          <w:iCs/>
          <w:i/>
        </w:rPr>
        <w:t xml:space="preserve">Street Photography and Videography: Ethics in the Algerian Urban Space</w:t>
      </w:r>
      <w:r>
        <w:t xml:space="preserve">. Algiers University Press.</w:t>
      </w:r>
    </w:p>
    <w:p>
      <w:pPr>
        <w:pStyle w:val="BodyText"/>
      </w:pPr>
      <w:r>
        <w:t xml:space="preserve">Ouali’s book addresses the ethical considerations of filming in public spaces in Algiers. It discusses the cultural sensitivity required when capturing images of Algerians, particularly women and religious figures. The text argues that the videographer in Algiers must act as a respectful observer rather than an intrusive documentarian. This book is crucial for developing a culturally competent approach to videography, ensuring that the visual narratives produced in Algiers are respectful, accurate, and socially responsible.</w:t>
      </w:r>
    </w:p>
    <w:p>
      <w:pPr>
        <w:pStyle w:val="BodyText"/>
      </w:pPr>
      <w:r>
        <w:t xml:space="preserve">TechAlgeria. (2023).</w:t>
      </w:r>
      <w:r>
        <w:t xml:space="preserve"> </w:t>
      </w:r>
      <w:r>
        <w:rPr>
          <w:iCs/>
          <w:i/>
        </w:rPr>
        <w:t xml:space="preserve">The Rise of YouTube and Social Media Creators in Algiers</w:t>
      </w:r>
      <w:r>
        <w:t xml:space="preserve">. Online Magazine.</w:t>
      </w:r>
    </w:p>
    <w:p>
      <w:pPr>
        <w:pStyle w:val="BodyText"/>
      </w:pPr>
      <w:r>
        <w:t xml:space="preserve">This digital publication tracks the explosion of user-generated content in Algiers. It profiles successful Algerian videographers who have built careers through YouTube and Instagram, focusing on vlogging, tech reviews, and comedy sketches. The article analyzes the monetization strategies available to Algerian creators and the impact of internet infrastructure in Algiers on video quality. This source is relevant for understanding the future of videography in Algeria, highlighting the shift towards digital-native content creation and the new opportunities available to young videographers in the capital.</w:t>
      </w:r>
    </w:p>
    <w:p>
      <w:pPr>
        <w:pStyle w:val="BodyText"/>
      </w:pPr>
      <w:r>
        <w:t xml:space="preserve">Ziani, L. (2020).</w:t>
      </w:r>
      <w:r>
        <w:t xml:space="preserve"> </w:t>
      </w:r>
      <w:r>
        <w:rPr>
          <w:iCs/>
          <w:i/>
        </w:rPr>
        <w:t xml:space="preserve">Lighting the Mediterranean: Cinematography Techniques for Coastal Filming</w:t>
      </w:r>
      <w:r>
        <w:t xml:space="preserve">. Tunis: Mediterranean Film Institute.</w:t>
      </w:r>
    </w:p>
    <w:p>
      <w:pPr>
        <w:pStyle w:val="BodyText"/>
      </w:pPr>
      <w:r>
        <w:t xml:space="preserve">While not exclusively about Algiers, this technical manual is highly relevant due to the city's coastal location. Ziani provides detailed instructions on managing the harsh Mediterranean sunlight and sea glare, common challenges for videographers filming on the Algiers coastline. The book covers color grading for North African landscapes and techniques for shooting during the "golden hour" in a coastal urban environment. It is a practical technical guide for videographers aiming to achieve high-quality visuals in the specific lighting conditions found in Algiers.</w:t>
      </w:r>
    </w:p>
    <w:bookmarkEnd w:id="22"/>
    <w:bookmarkStart w:id="23" w:name="conclusion"/>
    <w:p>
      <w:pPr>
        <w:pStyle w:val="Heading2"/>
      </w:pPr>
      <w:r>
        <w:t xml:space="preserve">Conclusion</w:t>
      </w:r>
    </w:p>
    <w:p>
      <w:pPr>
        <w:pStyle w:val="FirstParagraph"/>
      </w:pPr>
      <w:r>
        <w:t xml:space="preserve">The videographer in Algiers operates at a unique intersection of tradition and modernity. As demonstrated by this annotated bibliography, success in this field requires more than technical skill; it demands a deep understanding of Algerian culture, legal frameworks, and social dynamics. Whether documenting the historic Casbah, capturing the energy of modern weddings, or creating digital content for global audiences, the videographer in Algiers plays a vital role in shaping the visual identity of the nation. These resources provide a comprehensive foundation for anyone seeking to engage professionally with the vibrant media landscape of Algeria's capital.</w:t>
      </w:r>
    </w:p>
    <w:bookmarkEnd w:id="23"/>
    <w:p>
      <w:pPr>
        <w:pStyle w:val="BodyText"/>
      </w:pPr>
      <w:r>
        <w:t xml:space="preserve">© 2023 Annotated Bibliography Project. All rights reserved.</w:t>
      </w:r>
    </w:p>
    <w:p>
      <w:pPr>
        <w:pStyle w:val="BodyText"/>
      </w:pPr>
      <w:r>
        <w:t xml:space="preserve">Prepared for educational and professional reference regarding Videography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Algiers, Algeria</dc:title>
  <dc:creator/>
  <dc:language>en</dc:language>
  <cp:keywords/>
  <dcterms:created xsi:type="dcterms:W3CDTF">2026-08-07T06:29:03Z</dcterms:created>
  <dcterms:modified xsi:type="dcterms:W3CDTF">2026-08-07T06:29:03Z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