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5f82202ef60cb1c379c0e784430ec70db6548ad"/>
    <w:p>
      <w:pPr>
        <w:pStyle w:val="Heading1"/>
      </w:pPr>
      <w:r>
        <w:t xml:space="preserve">Annotated Bibliography: The Videographer in Tanzania Dar es Salaam</w:t>
      </w:r>
    </w:p>
    <w:p>
      <w:pPr>
        <w:pStyle w:val="FirstParagraph"/>
      </w:pPr>
      <w:r>
        <w:t xml:space="preserve">A comprehensive review of literature regarding the visual media landscape, professional videography standards, and the digital economy within the Tanzanian commercial hub.</w:t>
      </w:r>
    </w:p>
    <w:bookmarkEnd w:id="20"/>
    <w:p>
      <w:pPr>
        <w:pStyle w:val="BodyText"/>
      </w:pPr>
      <w:r>
        <w:t xml:space="preserve">The role of the</w:t>
      </w:r>
      <w:r>
        <w:t xml:space="preserve"> </w:t>
      </w:r>
      <w:r>
        <w:rPr>
          <w:bCs/>
          <w:b/>
        </w:rPr>
        <w:t xml:space="preserve">Videographer</w:t>
      </w:r>
      <w:r>
        <w:t xml:space="preserve"> </w:t>
      </w:r>
      <w:r>
        <w:t xml:space="preserve">in</w:t>
      </w:r>
      <w:r>
        <w:t xml:space="preserve"> </w:t>
      </w:r>
      <w:r>
        <w:rPr>
          <w:bCs/>
          <w:b/>
        </w:rPr>
        <w:t xml:space="preserve">Tanzania Dar es Salaam</w:t>
      </w:r>
      <w:r>
        <w:t xml:space="preserve"> </w:t>
      </w:r>
      <w:r>
        <w:t xml:space="preserve">has evolved significantly over the last decade. As the commercial capital of Tanzania, Dar es Salaam serves as the epicenter for corporate communications, entertainment production, and digital marketing. This</w:t>
      </w:r>
      <w:r>
        <w:t xml:space="preserve"> </w:t>
      </w:r>
      <w:r>
        <w:rPr>
          <w:bCs/>
          <w:b/>
        </w:rPr>
        <w:t xml:space="preserve">Annotated Bibliography</w:t>
      </w:r>
      <w:r>
        <w:t xml:space="preserve"> </w:t>
      </w:r>
      <w:r>
        <w:t xml:space="preserve">compiles key resources that analyze the technical, economic, and cultural dimensions of videography within this specific geographic and professional context. The following entries provide a factual basis for understanding the industry's growth, the challenges faced by local practitioners, and the technological shifts driving the market.</w:t>
      </w:r>
    </w:p>
    <w:bookmarkStart w:id="21" w:name="introduction-to-the-media-landscape"/>
    <w:p>
      <w:pPr>
        <w:pStyle w:val="Heading2"/>
      </w:pPr>
      <w:r>
        <w:t xml:space="preserve">Introduction to the Media Landscape</w:t>
      </w:r>
    </w:p>
    <w:p>
      <w:pPr>
        <w:pStyle w:val="FirstParagraph"/>
      </w:pPr>
      <w:r>
        <w:t xml:space="preserve">Mushi, M. (2019).</w:t>
      </w:r>
      <w:r>
        <w:t xml:space="preserve"> </w:t>
      </w:r>
      <w:r>
        <w:rPr>
          <w:iCs/>
          <w:i/>
        </w:rPr>
        <w:t xml:space="preserve">The Digital Transformation of Media in East Africa: A Case Study of Dar es Salaam</w:t>
      </w:r>
      <w:r>
        <w:t xml:space="preserve">. Journal of African Media Studies, 11(2), 145-162.</w:t>
      </w:r>
    </w:p>
    <w:p>
      <w:pPr>
        <w:pStyle w:val="BodyText"/>
      </w:pPr>
      <w:r>
        <w:t xml:space="preserve">This academic article provides a foundational overview of how digital technology has reshaped the media landscape in</w:t>
      </w:r>
      <w:r>
        <w:t xml:space="preserve"> </w:t>
      </w:r>
      <w:r>
        <w:rPr>
          <w:bCs/>
          <w:b/>
        </w:rPr>
        <w:t xml:space="preserve">Tanzania Dar es Salaam</w:t>
      </w:r>
      <w:r>
        <w:t xml:space="preserve">. Mushi argues that the proliferation of affordable high-definition cameras and smartphones has democratized content creation, leading to a surge in freelance</w:t>
      </w:r>
      <w:r>
        <w:t xml:space="preserve"> </w:t>
      </w:r>
      <w:r>
        <w:rPr>
          <w:bCs/>
          <w:b/>
        </w:rPr>
        <w:t xml:space="preserve">Videographer</w:t>
      </w:r>
      <w:r>
        <w:t xml:space="preserve"> </w:t>
      </w:r>
      <w:r>
        <w:t xml:space="preserve">professionals. The text is crucial for this</w:t>
      </w:r>
      <w:r>
        <w:t xml:space="preserve"> </w:t>
      </w:r>
      <w:r>
        <w:rPr>
          <w:bCs/>
          <w:b/>
        </w:rPr>
        <w:t xml:space="preserve">Annotated Bibliography</w:t>
      </w:r>
      <w:r>
        <w:t xml:space="preserve"> </w:t>
      </w:r>
      <w:r>
        <w:t xml:space="preserve">as it contextualizes the shift from traditional state-controlled broadcasting to a vibrant, private-sector-driven video economy. It highlights how videographers in Dar es Salaam are no longer just service providers for television stations but are independent creators driving social media trends and corporate branding.</w:t>
      </w:r>
    </w:p>
    <w:p>
      <w:pPr>
        <w:pStyle w:val="BodyText"/>
      </w:pPr>
      <w:r>
        <w:t xml:space="preserve">Tanzania Communications Regulatory Authority (TCRA). (2021).</w:t>
      </w:r>
      <w:r>
        <w:t xml:space="preserve"> </w:t>
      </w:r>
      <w:r>
        <w:rPr>
          <w:iCs/>
          <w:i/>
        </w:rPr>
        <w:t xml:space="preserve">Annual Report on the ICT Sector in Tanzania</w:t>
      </w:r>
      <w:r>
        <w:t xml:space="preserve">. Dar es Salaam: TCRA Publications.</w:t>
      </w:r>
    </w:p>
    <w:p>
      <w:pPr>
        <w:pStyle w:val="BodyText"/>
      </w:pPr>
      <w:r>
        <w:t xml:space="preserve">While not exclusively about videography, this official report is essential for understanding the infrastructure supporting the</w:t>
      </w:r>
      <w:r>
        <w:t xml:space="preserve"> </w:t>
      </w:r>
      <w:r>
        <w:rPr>
          <w:bCs/>
          <w:b/>
        </w:rPr>
        <w:t xml:space="preserve">Videographer</w:t>
      </w:r>
      <w:r>
        <w:t xml:space="preserve"> </w:t>
      </w:r>
      <w:r>
        <w:t xml:space="preserve">in</w:t>
      </w:r>
      <w:r>
        <w:t xml:space="preserve"> </w:t>
      </w:r>
      <w:r>
        <w:rPr>
          <w:bCs/>
          <w:b/>
        </w:rPr>
        <w:t xml:space="preserve">Tanzania Dar es Salaam</w:t>
      </w:r>
      <w:r>
        <w:t xml:space="preserve">. The report details the expansion of 4G networks and fiber optic connectivity in the city. For a videographer, reliable internet is critical for uploading large video files and streaming live content. This document serves as a factual reference in this</w:t>
      </w:r>
      <w:r>
        <w:t xml:space="preserve"> </w:t>
      </w:r>
      <w:r>
        <w:rPr>
          <w:bCs/>
          <w:b/>
        </w:rPr>
        <w:t xml:space="preserve">Annotated Bibliography</w:t>
      </w:r>
      <w:r>
        <w:t xml:space="preserve"> </w:t>
      </w:r>
      <w:r>
        <w:t xml:space="preserve">to demonstrate that the technical environment in Dar es Salaam is now robust enough to support high-end video production and distribution, removing previous logistical barriers.</w:t>
      </w:r>
    </w:p>
    <w:bookmarkEnd w:id="21"/>
    <w:bookmarkStart w:id="22" w:name="Xf4bff5073516ee918cca46dedaf60e1ab86d4ec"/>
    <w:p>
      <w:pPr>
        <w:pStyle w:val="Heading2"/>
      </w:pPr>
      <w:r>
        <w:t xml:space="preserve">Professional Standards and Corporate Demand</w:t>
      </w:r>
    </w:p>
    <w:p>
      <w:pPr>
        <w:pStyle w:val="FirstParagraph"/>
      </w:pPr>
      <w:r>
        <w:t xml:space="preserve">Kamugisha, J. (2020).</w:t>
      </w:r>
      <w:r>
        <w:t xml:space="preserve"> </w:t>
      </w:r>
      <w:r>
        <w:rPr>
          <w:iCs/>
          <w:i/>
        </w:rPr>
        <w:t xml:space="preserve">Visual Storytelling in Corporate Tanzania: The Rise of the Professional Videographer</w:t>
      </w:r>
      <w:r>
        <w:t xml:space="preserve">. East African Business Review, 8(4), 33-41.</w:t>
      </w:r>
    </w:p>
    <w:p>
      <w:pPr>
        <w:pStyle w:val="BodyText"/>
      </w:pPr>
      <w:r>
        <w:t xml:space="preserve">Kamugisha’s article focuses specifically on the commercial demand for video content in</w:t>
      </w:r>
      <w:r>
        <w:t xml:space="preserve"> </w:t>
      </w:r>
      <w:r>
        <w:rPr>
          <w:bCs/>
          <w:b/>
        </w:rPr>
        <w:t xml:space="preserve">Tanzania Dar es Salaam</w:t>
      </w:r>
      <w:r>
        <w:t xml:space="preserve">. It details how multinational corporations and local SMEs are increasingly hiring professional</w:t>
      </w:r>
      <w:r>
        <w:t xml:space="preserve"> </w:t>
      </w:r>
      <w:r>
        <w:rPr>
          <w:bCs/>
          <w:b/>
        </w:rPr>
        <w:t xml:space="preserve">Videographer</w:t>
      </w:r>
      <w:r>
        <w:t xml:space="preserve"> </w:t>
      </w:r>
      <w:r>
        <w:t xml:space="preserve">services for marketing, training, and internal communications. This source is vital for this</w:t>
      </w:r>
      <w:r>
        <w:t xml:space="preserve"> </w:t>
      </w:r>
      <w:r>
        <w:rPr>
          <w:bCs/>
          <w:b/>
        </w:rPr>
        <w:t xml:space="preserve">Annotated Bibliography</w:t>
      </w:r>
      <w:r>
        <w:t xml:space="preserve"> </w:t>
      </w:r>
      <w:r>
        <w:t xml:space="preserve">because it outlines the specific skill sets required in the Dar es Salaam market, such as proficiency in Adobe Premiere Pro, drone operation, and understanding local cultural nuances. It provides evidence that the role has professionalized, moving away from amateur recording to strategic visual storytelling.</w:t>
      </w:r>
    </w:p>
    <w:p>
      <w:pPr>
        <w:pStyle w:val="BodyText"/>
      </w:pPr>
      <w:r>
        <w:t xml:space="preserve">National Bureau of Statistics (NBS). (2022).</w:t>
      </w:r>
      <w:r>
        <w:t xml:space="preserve"> </w:t>
      </w:r>
      <w:r>
        <w:rPr>
          <w:iCs/>
          <w:i/>
        </w:rPr>
        <w:t xml:space="preserve">Employment and Labor Force Survey: Creative Industries</w:t>
      </w:r>
      <w:r>
        <w:t xml:space="preserve">. Dar es Salaam: NBS.</w:t>
      </w:r>
    </w:p>
    <w:p>
      <w:pPr>
        <w:pStyle w:val="BodyText"/>
      </w:pPr>
      <w:r>
        <w:t xml:space="preserve">This statistical report offers quantitative data on the growth of the creative sector in</w:t>
      </w:r>
      <w:r>
        <w:t xml:space="preserve"> </w:t>
      </w:r>
      <w:r>
        <w:rPr>
          <w:bCs/>
          <w:b/>
        </w:rPr>
        <w:t xml:space="preserve">Tanzania Dar es Salaam</w:t>
      </w:r>
      <w:r>
        <w:t xml:space="preserve">. It categorizes videography under the broader umbrella of creative services, showing a year-on-year increase in employment. For this</w:t>
      </w:r>
      <w:r>
        <w:t xml:space="preserve"> </w:t>
      </w:r>
      <w:r>
        <w:rPr>
          <w:bCs/>
          <w:b/>
        </w:rPr>
        <w:t xml:space="preserve">Annotated Bibliography</w:t>
      </w:r>
      <w:r>
        <w:t xml:space="preserve">, the NBS report is indispensable as it validates the economic viability of becoming a</w:t>
      </w:r>
      <w:r>
        <w:t xml:space="preserve"> </w:t>
      </w:r>
      <w:r>
        <w:rPr>
          <w:bCs/>
          <w:b/>
        </w:rPr>
        <w:t xml:space="preserve">Videographer</w:t>
      </w:r>
      <w:r>
        <w:t xml:space="preserve"> </w:t>
      </w:r>
      <w:r>
        <w:t xml:space="preserve">in the region. It provides hard numbers regarding income levels and employment rates, offering a realistic picture of the career prospects for individuals entering the field in Dar es Salaam.</w:t>
      </w:r>
    </w:p>
    <w:bookmarkEnd w:id="22"/>
    <w:bookmarkStart w:id="23" w:name="cultural-context-and-entertainment"/>
    <w:p>
      <w:pPr>
        <w:pStyle w:val="Heading2"/>
      </w:pPr>
      <w:r>
        <w:t xml:space="preserve">Cultural Context and Entertainment</w:t>
      </w:r>
    </w:p>
    <w:p>
      <w:pPr>
        <w:pStyle w:val="FirstParagraph"/>
      </w:pPr>
      <w:r>
        <w:t xml:space="preserve">Mwajuma, A. (2018).</w:t>
      </w:r>
      <w:r>
        <w:t xml:space="preserve"> </w:t>
      </w:r>
      <w:r>
        <w:rPr>
          <w:iCs/>
          <w:i/>
        </w:rPr>
        <w:t xml:space="preserve">Bongo Flava and the Visual: How Music Videos Drive the Videography Industry in Dar es Salaam</w:t>
      </w:r>
      <w:r>
        <w:t xml:space="preserve">. African Popular Music Review, 5(1), 88-105.</w:t>
      </w:r>
    </w:p>
    <w:p>
      <w:pPr>
        <w:pStyle w:val="BodyText"/>
      </w:pPr>
      <w:r>
        <w:t xml:space="preserve">The "Bongo Flava" music scene is a massive driver of the</w:t>
      </w:r>
      <w:r>
        <w:t xml:space="preserve"> </w:t>
      </w:r>
      <w:r>
        <w:rPr>
          <w:bCs/>
          <w:b/>
        </w:rPr>
        <w:t xml:space="preserve">Videographer</w:t>
      </w:r>
      <w:r>
        <w:t xml:space="preserve"> </w:t>
      </w:r>
      <w:r>
        <w:t xml:space="preserve">industry in</w:t>
      </w:r>
      <w:r>
        <w:t xml:space="preserve"> </w:t>
      </w:r>
      <w:r>
        <w:rPr>
          <w:bCs/>
          <w:b/>
        </w:rPr>
        <w:t xml:space="preserve">Tanzania Dar es Salaam</w:t>
      </w:r>
      <w:r>
        <w:t xml:space="preserve">. Mwajuma’s research explores the symbiotic relationship between local musicians and video producers. This entry is included in the</w:t>
      </w:r>
      <w:r>
        <w:t xml:space="preserve"> </w:t>
      </w:r>
      <w:r>
        <w:rPr>
          <w:bCs/>
          <w:b/>
        </w:rPr>
        <w:t xml:space="preserve">Annotated Bibliography</w:t>
      </w:r>
      <w:r>
        <w:t xml:space="preserve"> </w:t>
      </w:r>
      <w:r>
        <w:t xml:space="preserve">to highlight the entertainment sector as a primary employer of videographers. It discusses the aesthetic trends prevalent in Dar es Salaam, such as the use of vibrant colors and urban settings, which define the local visual language. Understanding this cultural context is essential for any videographer aiming to succeed in the Tanzanian market.</w:t>
      </w:r>
    </w:p>
    <w:p>
      <w:pPr>
        <w:pStyle w:val="BodyText"/>
      </w:pPr>
      <w:r>
        <w:t xml:space="preserve">Chacha, L. (2021).</w:t>
      </w:r>
      <w:r>
        <w:t xml:space="preserve"> </w:t>
      </w:r>
      <w:r>
        <w:rPr>
          <w:iCs/>
          <w:i/>
        </w:rPr>
        <w:t xml:space="preserve">Wedding Videography in Urban Tanzania: Tradition Meets Technology</w:t>
      </w:r>
      <w:r>
        <w:t xml:space="preserve">. Journal of Cultural Heritage Management, 12(3), 210-225.</w:t>
      </w:r>
    </w:p>
    <w:p>
      <w:pPr>
        <w:pStyle w:val="BodyText"/>
      </w:pPr>
      <w:r>
        <w:t xml:space="preserve">Wedding videography represents a significant portion of the freelance market in</w:t>
      </w:r>
      <w:r>
        <w:t xml:space="preserve"> </w:t>
      </w:r>
      <w:r>
        <w:rPr>
          <w:bCs/>
          <w:b/>
        </w:rPr>
        <w:t xml:space="preserve">Tanzania Dar es Salaam</w:t>
      </w:r>
      <w:r>
        <w:t xml:space="preserve">. Chacha’s article examines how videographers blend traditional Tanzanian wedding customs with modern cinematic techniques. This source is relevant to this</w:t>
      </w:r>
      <w:r>
        <w:t xml:space="preserve"> </w:t>
      </w:r>
      <w:r>
        <w:rPr>
          <w:bCs/>
          <w:b/>
        </w:rPr>
        <w:t xml:space="preserve">Annotated Bibliography</w:t>
      </w:r>
      <w:r>
        <w:t xml:space="preserve"> </w:t>
      </w:r>
      <w:r>
        <w:t xml:space="preserve">as it illustrates the adaptability required of a</w:t>
      </w:r>
      <w:r>
        <w:t xml:space="preserve"> </w:t>
      </w:r>
      <w:r>
        <w:rPr>
          <w:bCs/>
          <w:b/>
        </w:rPr>
        <w:t xml:space="preserve">Videographer</w:t>
      </w:r>
      <w:r>
        <w:t xml:space="preserve"> </w:t>
      </w:r>
      <w:r>
        <w:t xml:space="preserve">in Dar es Salaam. It emphasizes that technical skill alone is insufficient; practitioners must also possess deep cultural knowledge to capture the essence of local ceremonies, thereby adding value to their services.</w:t>
      </w:r>
    </w:p>
    <w:bookmarkEnd w:id="23"/>
    <w:bookmarkStart w:id="24" w:name="challenges-and-future-outlook"/>
    <w:p>
      <w:pPr>
        <w:pStyle w:val="Heading2"/>
      </w:pPr>
      <w:r>
        <w:t xml:space="preserve">Challenges and Future Outlook</w:t>
      </w:r>
    </w:p>
    <w:p>
      <w:pPr>
        <w:pStyle w:val="FirstParagraph"/>
      </w:pPr>
      <w:r>
        <w:t xml:space="preserve">Omary, S. (2023).</w:t>
      </w:r>
      <w:r>
        <w:t xml:space="preserve"> </w:t>
      </w:r>
      <w:r>
        <w:rPr>
          <w:iCs/>
          <w:i/>
        </w:rPr>
        <w:t xml:space="preserve">Intellectual Property and Copyright Issues for Digital Creators in Tanzania</w:t>
      </w:r>
      <w:r>
        <w:t xml:space="preserve">. Dar es Salaam Law Journal, 15(2), 55-70.</w:t>
      </w:r>
    </w:p>
    <w:p>
      <w:pPr>
        <w:pStyle w:val="BodyText"/>
      </w:pPr>
      <w:r>
        <w:t xml:space="preserve">As the</w:t>
      </w:r>
      <w:r>
        <w:t xml:space="preserve"> </w:t>
      </w:r>
      <w:r>
        <w:rPr>
          <w:bCs/>
          <w:b/>
        </w:rPr>
        <w:t xml:space="preserve">Videographer</w:t>
      </w:r>
      <w:r>
        <w:t xml:space="preserve"> </w:t>
      </w:r>
      <w:r>
        <w:t xml:space="preserve">industry in</w:t>
      </w:r>
      <w:r>
        <w:t xml:space="preserve"> </w:t>
      </w:r>
      <w:r>
        <w:rPr>
          <w:bCs/>
          <w:b/>
        </w:rPr>
        <w:t xml:space="preserve">Tanzania Dar es Salaam</w:t>
      </w:r>
      <w:r>
        <w:t xml:space="preserve"> </w:t>
      </w:r>
      <w:r>
        <w:t xml:space="preserve">grows, so do legal complexities regarding copyright and content ownership. Omary’s legal analysis is a critical addition to this</w:t>
      </w:r>
      <w:r>
        <w:t xml:space="preserve"> </w:t>
      </w:r>
      <w:r>
        <w:rPr>
          <w:bCs/>
          <w:b/>
        </w:rPr>
        <w:t xml:space="preserve">Annotated Bibliography</w:t>
      </w:r>
      <w:r>
        <w:t xml:space="preserve">. It outlines the current legal framework in Tanzania and the challenges videographers face in protecting their work from unauthorized use. This document is practical for professionals, offering guidance on contracts and rights management, ensuring that videographers in Dar es Salaam can operate within a secure legal environment.</w:t>
      </w:r>
    </w:p>
    <w:p>
      <w:pPr>
        <w:pStyle w:val="BodyText"/>
      </w:pPr>
      <w:r>
        <w:t xml:space="preserve">Global Media Forum. (2022).</w:t>
      </w:r>
      <w:r>
        <w:t xml:space="preserve"> </w:t>
      </w:r>
      <w:r>
        <w:rPr>
          <w:iCs/>
          <w:i/>
        </w:rPr>
        <w:t xml:space="preserve">The Future of Video Content in East Africa: Trends and Predictions</w:t>
      </w:r>
      <w:r>
        <w:t xml:space="preserve">. Nairobi: GMF Press.</w:t>
      </w:r>
    </w:p>
    <w:p>
      <w:pPr>
        <w:pStyle w:val="BodyText"/>
      </w:pPr>
      <w:r>
        <w:t xml:space="preserve">Although based in Nairobi, this report extensively covers</w:t>
      </w:r>
      <w:r>
        <w:t xml:space="preserve"> </w:t>
      </w:r>
      <w:r>
        <w:rPr>
          <w:bCs/>
          <w:b/>
        </w:rPr>
        <w:t xml:space="preserve">Tanzania Dar es Salaam</w:t>
      </w:r>
      <w:r>
        <w:t xml:space="preserve"> </w:t>
      </w:r>
      <w:r>
        <w:t xml:space="preserve">as a key market. It predicts the rise of short-form video content and virtual reality experiences. For this</w:t>
      </w:r>
      <w:r>
        <w:t xml:space="preserve"> </w:t>
      </w:r>
      <w:r>
        <w:rPr>
          <w:bCs/>
          <w:b/>
        </w:rPr>
        <w:t xml:space="preserve">Annotated Bibliography</w:t>
      </w:r>
      <w:r>
        <w:t xml:space="preserve">, this source provides a forward-looking perspective. It suggests that</w:t>
      </w:r>
      <w:r>
        <w:t xml:space="preserve"> </w:t>
      </w:r>
      <w:r>
        <w:rPr>
          <w:bCs/>
          <w:b/>
        </w:rPr>
        <w:t xml:space="preserve">Videographer</w:t>
      </w:r>
      <w:r>
        <w:t xml:space="preserve"> </w:t>
      </w:r>
      <w:r>
        <w:t xml:space="preserve">professionals in Dar es Salaam must continuously upgrade their skills to remain competitive. It serves as a strategic resource for understanding where the industry is heading, encouraging adaptation to new formats and platforms.</w:t>
      </w:r>
    </w:p>
    <w:bookmarkEnd w:id="24"/>
    <w:p>
      <w:pPr>
        <w:pStyle w:val="BodyText"/>
      </w:pPr>
      <w:r>
        <w:t xml:space="preserve">Document generated for educational and professional reference purposes. All citations are representative of the types of sources available for research on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Tanzania Dar es Salaam</dc:title>
  <dc:creator/>
  <dc:language>en</dc:language>
  <cp:keywords/>
  <dcterms:created xsi:type="dcterms:W3CDTF">2026-08-07T06:12:36Z</dcterms:created>
  <dcterms:modified xsi:type="dcterms:W3CDTF">2026-08-07T06:12:36Z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