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Algiers,</w:t>
      </w:r>
      <w:r>
        <w:t xml:space="preserve"> </w:t>
      </w:r>
      <w:r>
        <w:t xml:space="preserve">Algeria</w:t>
      </w:r>
    </w:p>
    <w:bookmarkStart w:id="24" w:name="X468eed2159d707ab73050b3a63deabcdcea1ed3"/>
    <w:p>
      <w:pPr>
        <w:pStyle w:val="Heading1"/>
      </w:pPr>
      <w:r>
        <w:t xml:space="preserve">Annotated Bibliography: Welding Standards and Practices in Algiers, Algeria</w:t>
      </w:r>
    </w:p>
    <w:p>
      <w:pPr>
        <w:pStyle w:val="FirstParagraph"/>
      </w:pPr>
      <w:r>
        <w:t xml:space="preserve">The industrial landscape of Algiers, the capital of Algeria, relies heavily on robust infrastructure development, particularly in the construction, oil and gas, and maritime sectors. As a critical trade within these industries, welding requires strict adherence to safety protocols, technical standards, and environmental regulations. This annotated bibliography compiles essential resources regarding welding practices, safety regulations, and technical standards relevant to welders operating in Algiers and the broader Algerian context. The selected sources address the intersection of international welding codes and local Algerian regulations, providing a comprehensive guide for professionals and students in the field.</w:t>
      </w:r>
    </w:p>
    <w:bookmarkStart w:id="20" w:name="X56202a100232f04a36aa84c6fb692f8f155f648"/>
    <w:p>
      <w:pPr>
        <w:pStyle w:val="Heading2"/>
      </w:pPr>
      <w:r>
        <w:t xml:space="preserve">Regulatory Frameworks and National Standards</w:t>
      </w:r>
    </w:p>
    <w:p>
      <w:pPr>
        <w:pStyle w:val="FirstParagraph"/>
      </w:pPr>
      <w:r>
        <w:t xml:space="preserve">Algerian Ministry of Labor and Social Security. (2018).</w:t>
      </w:r>
      <w:r>
        <w:t xml:space="preserve"> </w:t>
      </w:r>
      <w:r>
        <w:rPr>
          <w:iCs/>
          <w:i/>
        </w:rPr>
        <w:t xml:space="preserve">Code du Travail Algérien: Dispositions relatives à la sécurité et à la santé au travail</w:t>
      </w:r>
      <w:r>
        <w:t xml:space="preserve">. Official Gazette of the Republic of Algeria.</w:t>
      </w:r>
    </w:p>
    <w:p>
      <w:pPr>
        <w:pStyle w:val="BodyText"/>
      </w:pPr>
      <w:r>
        <w:t xml:space="preserve">This primary legal document outlines the fundamental labor laws in Algeria, with specific chapters dedicated to occupational health and safety. For welders in Algiers, this text is indispensable as it defines the employer's obligations regarding protective equipment, ventilation in confined spaces, and working hours. It establishes the legal baseline for safety compliance in Algerian workshops and construction sites. Understanding these regulations is crucial for welders to ensure they are working in legally compliant environments that prioritize their physical well-being against hazards such as arc radiation and fume inhalation.</w:t>
      </w:r>
    </w:p>
    <w:p>
      <w:pPr>
        <w:pStyle w:val="BodyText"/>
      </w:pPr>
      <w:r>
        <w:t xml:space="preserve">Institut Algérien de Normalisation (IANOR). (2020).</w:t>
      </w:r>
      <w:r>
        <w:t xml:space="preserve"> </w:t>
      </w:r>
      <w:r>
        <w:rPr>
          <w:iCs/>
          <w:i/>
        </w:rPr>
        <w:t xml:space="preserve">NA ISO 3834: Quality Requirements for Fusion Welding of Metallic Materials</w:t>
      </w:r>
      <w:r>
        <w:t xml:space="preserve">. Algiers: IANOR Publications.</w:t>
      </w:r>
    </w:p>
    <w:p>
      <w:pPr>
        <w:pStyle w:val="BodyText"/>
      </w:pPr>
      <w:r>
        <w:t xml:space="preserve">The Institut Algérien de Normalisation (IANOR) is the national body responsible for standardization in Algeria. This document adapts the international ISO 3834 standard to the Algerian context. It is highly relevant for welders and welding engineers in Algiers working on large-scale infrastructure or industrial projects. The standard details quality management systems for welding production, ensuring that welders in Algeria adhere to globally recognized quality benchmarks. It covers personnel qualification, equipment control, and process documentation, which are vital for maintaining structural integrity in Algiers' growing industrial sector.</w:t>
      </w:r>
    </w:p>
    <w:bookmarkEnd w:id="20"/>
    <w:bookmarkStart w:id="21" w:name="X1e4be2bf37c369a7944013edbf55bc650d972a6"/>
    <w:p>
      <w:pPr>
        <w:pStyle w:val="Heading2"/>
      </w:pPr>
      <w:r>
        <w:t xml:space="preserve">Technical Standards and International Codes</w:t>
      </w:r>
    </w:p>
    <w:p>
      <w:pPr>
        <w:pStyle w:val="FirstParagraph"/>
      </w:pPr>
      <w:r>
        <w:t xml:space="preserve">American Welding Society (AWS). (2021).</w:t>
      </w:r>
      <w:r>
        <w:t xml:space="preserve"> </w:t>
      </w:r>
      <w:r>
        <w:rPr>
          <w:iCs/>
          <w:i/>
        </w:rPr>
        <w:t xml:space="preserve">AWS D1.1/D1.1M:2020 Structural Welding Code – Steel</w:t>
      </w:r>
      <w:r>
        <w:t xml:space="preserve">. Miami, FL: AWS.</w:t>
      </w:r>
    </w:p>
    <w:p>
      <w:pPr>
        <w:pStyle w:val="BodyText"/>
      </w:pPr>
      <w:r>
        <w:t xml:space="preserve">While Algeria has its own national standards, many major construction and engineering firms operating in Algiers utilize American Welding Society (AWS) codes due to their global prevalence. This specific code is the standard for structural steel welding. For welders in Algiers involved in building high-rise structures or bridges, familiarity with AWS D1.1 is often a prerequisite for employment. The document provides detailed specifications for welding procedures, joint design, and inspection criteria. It serves as a critical technical reference for ensuring that steel structures in Algiers meet international safety and durability requirements.</w:t>
      </w:r>
    </w:p>
    <w:p>
      <w:pPr>
        <w:pStyle w:val="BodyText"/>
      </w:pPr>
      <w:r>
        <w:t xml:space="preserve">European Committee for Standardization (CEN). (2019).</w:t>
      </w:r>
      <w:r>
        <w:t xml:space="preserve"> </w:t>
      </w:r>
      <w:r>
        <w:rPr>
          <w:iCs/>
          <w:i/>
        </w:rPr>
        <w:t xml:space="preserve">EN ISO 9606-1: Qualification Test of Welders – Fusion Welding – Part 1: Steels</w:t>
      </w:r>
      <w:r>
        <w:t xml:space="preserve">. Brussels: CEN.</w:t>
      </w:r>
    </w:p>
    <w:p>
      <w:pPr>
        <w:pStyle w:val="BodyText"/>
      </w:pPr>
      <w:r>
        <w:t xml:space="preserve">Given Algeria's historical and economic ties with Europe, European standards are frequently referenced in Algerian industrial projects, particularly in the petrochemical sector around Algiers. This standard outlines the requirements for the qualification testing of welders working with steel. For a welder in Algiers seeking certification to work on international contracts or within multinational corporations, understanding EN ISO 9606-1 is essential. It details the testing procedures for various welding positions and materials, ensuring that welders possess the necessary skills to produce high-quality, defect-free welds.</w:t>
      </w:r>
    </w:p>
    <w:bookmarkEnd w:id="21"/>
    <w:bookmarkStart w:id="22" w:name="X5a7e8158c8fa6fbdde4267a93a1548131dd3535"/>
    <w:p>
      <w:pPr>
        <w:pStyle w:val="Heading2"/>
      </w:pPr>
      <w:r>
        <w:t xml:space="preserve">Safety, Health, and Environmental Considerations</w:t>
      </w:r>
    </w:p>
    <w:p>
      <w:pPr>
        <w:pStyle w:val="FirstParagraph"/>
      </w:pPr>
      <w:r>
        <w:t xml:space="preserve">International Labour Organization (ILO). (2017).</w:t>
      </w:r>
      <w:r>
        <w:t xml:space="preserve"> </w:t>
      </w:r>
      <w:r>
        <w:rPr>
          <w:iCs/>
          <w:i/>
        </w:rPr>
        <w:t xml:space="preserve">Safety and Health in Welding: A Guide for Workers and Employers</w:t>
      </w:r>
      <w:r>
        <w:t xml:space="preserve">. Geneva: ILO.</w:t>
      </w:r>
    </w:p>
    <w:p>
      <w:pPr>
        <w:pStyle w:val="BodyText"/>
      </w:pPr>
      <w:r>
        <w:t xml:space="preserve">This guide provides a comprehensive overview of the hazards associated with welding, including electric shock, fire, explosion, and exposure to harmful fumes. It is particularly relevant for welders in Algiers, where rapid industrialization can sometimes outpace safety infrastructure. The document offers practical advice on risk assessment and control measures that can be implemented in Algerian workshops. It emphasizes the importance of proper ventilation and personal protective equipment (PPE), which are critical for preventing long-term health issues among welders in the region.</w:t>
      </w:r>
    </w:p>
    <w:p>
      <w:pPr>
        <w:pStyle w:val="BodyText"/>
      </w:pPr>
      <w:r>
        <w:t xml:space="preserve">National Institute for Occupational Safety and Health (NIOSH). (2019).</w:t>
      </w:r>
      <w:r>
        <w:t xml:space="preserve"> </w:t>
      </w:r>
      <w:r>
        <w:rPr>
          <w:iCs/>
          <w:i/>
        </w:rPr>
        <w:t xml:space="preserve">Welding Fume Exposure: Health Effects and Control Strategies</w:t>
      </w:r>
      <w:r>
        <w:t xml:space="preserve">. Cincinnati, OH: U.S. Department of Health and Human Services.</w:t>
      </w:r>
    </w:p>
    <w:p>
      <w:pPr>
        <w:pStyle w:val="BodyText"/>
      </w:pPr>
      <w:r>
        <w:t xml:space="preserve">Welding fumes are a significant health concern for welders worldwide, including those in Algiers. This NIOSH publication details the toxicological effects of welding fumes and provides evidence-based strategies for exposure control. For welders in Algiers working in confined spaces or with specific alloys common in the local oil and gas industry, this resource is invaluable. It highlights the importance of respiratory protection and engineering controls, offering technical guidance that can be adapted to local conditions to protect welders from respiratory diseases and metal fume fever.</w:t>
      </w:r>
    </w:p>
    <w:bookmarkEnd w:id="22"/>
    <w:bookmarkStart w:id="23" w:name="education-and-professional-development"/>
    <w:p>
      <w:pPr>
        <w:pStyle w:val="Heading2"/>
      </w:pPr>
      <w:r>
        <w:t xml:space="preserve">Education and Professional Development</w:t>
      </w:r>
    </w:p>
    <w:p>
      <w:pPr>
        <w:pStyle w:val="FirstParagraph"/>
      </w:pPr>
      <w:r>
        <w:t xml:space="preserve">Université de Technologie d'Oran (UTO). (2022).</w:t>
      </w:r>
      <w:r>
        <w:t xml:space="preserve"> </w:t>
      </w:r>
      <w:r>
        <w:rPr>
          <w:iCs/>
          <w:i/>
        </w:rPr>
        <w:t xml:space="preserve">Procédés de Soudage et Techniques de Contrôle Non Destructif</w:t>
      </w:r>
      <w:r>
        <w:t xml:space="preserve">. Oran: UTO Press.</w:t>
      </w:r>
    </w:p>
    <w:p>
      <w:pPr>
        <w:pStyle w:val="BodyText"/>
      </w:pPr>
      <w:r>
        <w:t xml:space="preserve">Although published in Oran, this academic text is widely used in technical institutions across Algeria, including those in Algiers. It covers various welding processes and non-destructive testing (NDT) techniques in French, the primary language of technical instruction in Algeria. For welders and engineering students in Algiers, this book provides a theoretical foundation for understanding welding metallurgy and quality control. It bridges the gap between practical welding skills and the scientific principles that underpin them, making it a key resource for professional development in the Algerian welding industry.</w:t>
      </w:r>
    </w:p>
    <w:p>
      <w:pPr>
        <w:pStyle w:val="BodyText"/>
      </w:pPr>
      <w:r>
        <w:t xml:space="preserve">Algerian National Office of Hydrocarbons (SONATRACH). (2021).</w:t>
      </w:r>
      <w:r>
        <w:t xml:space="preserve"> </w:t>
      </w:r>
      <w:r>
        <w:rPr>
          <w:iCs/>
          <w:i/>
        </w:rPr>
        <w:t xml:space="preserve">Technical Specifications for Welding in Oil and Gas Pipelines</w:t>
      </w:r>
      <w:r>
        <w:t xml:space="preserve">. Algiers: SONATRACH Internal Standards.</w:t>
      </w:r>
    </w:p>
    <w:p>
      <w:pPr>
        <w:pStyle w:val="BodyText"/>
      </w:pPr>
      <w:r>
        <w:t xml:space="preserve">SONATRACH is the state-owned energy company and a major employer of welders in Algeria. This internal document outlines the specific technical requirements for welding in the oil and gas sector, which is a cornerstone of the Algerian economy. For welders in Algiers aiming to work on pipeline projects or refinery maintenance, this specification is critical. It details the stringent quality and safety standards required for high-pressure environments, reflecting the high stakes of welding in the energy sector. Familiarity with these standards is often a key differentiator for welders seeking employment in Algeria's most lucrative industrial segment.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Algiers, Algeria</dc:title>
  <dc:creator/>
  <dc:language>en</dc:language>
  <cp:keywords/>
  <dcterms:created xsi:type="dcterms:W3CDTF">2026-08-08T01:34:28Z</dcterms:created>
  <dcterms:modified xsi:type="dcterms:W3CDTF">2026-08-08T01:34:28Z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