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Naples,</w:t>
      </w:r>
      <w:r>
        <w:t xml:space="preserve"> </w:t>
      </w:r>
      <w:r>
        <w:t xml:space="preserve">Italy</w:t>
      </w:r>
    </w:p>
    <w:bookmarkStart w:id="23" w:name="X43b0c15f51743ac4aba5204190b06844ac0454f"/>
    <w:p>
      <w:pPr>
        <w:pStyle w:val="Heading1"/>
      </w:pPr>
      <w:r>
        <w:t xml:space="preserve">Annotated Bibliography: Welding Standards and Practices in Naples, Italy</w:t>
      </w:r>
    </w:p>
    <w:p>
      <w:pPr>
        <w:pStyle w:val="FirstParagraph"/>
      </w:pPr>
      <w:r>
        <w:t xml:space="preserve">The following annotated bibliography compiles essential resources regarding the profession of the welder within the specific industrial and regulatory context of Naples, Italy. Naples represents a unique environment for welding due to its dense concentration of maritime shipyards, automotive manufacturing, and historic restoration projects. This collection focuses on European standards (EN), Italian national regulations (UNI), and safety protocols relevant to the Campania region. The selected texts provide a comprehensive overview of technical skills, legal compliance, and environmental considerations necessary for a welder operating in this specific geographic and economic zone.</w:t>
      </w:r>
    </w:p>
    <w:bookmarkStart w:id="20" w:name="regulatory-framework-and-certification"/>
    <w:p>
      <w:pPr>
        <w:pStyle w:val="Heading2"/>
      </w:pPr>
      <w:r>
        <w:t xml:space="preserve">Regulatory Framework and Certification</w:t>
      </w:r>
    </w:p>
    <w:p>
      <w:pPr>
        <w:pStyle w:val="FirstParagraph"/>
      </w:pPr>
      <w:r>
        <w:t xml:space="preserve">European Committee for Standardization (CEN). (2017).</w:t>
      </w:r>
      <w:r>
        <w:t xml:space="preserve"> </w:t>
      </w:r>
      <w:r>
        <w:rPr>
          <w:iCs/>
          <w:i/>
        </w:rPr>
        <w:t xml:space="preserve">EN ISO 9606-1: Fusion welding — Qualification testing of welders — Metallic materials — Part 1: Arc and gas welding of steels.</w:t>
      </w:r>
      <w:r>
        <w:t xml:space="preserve"> </w:t>
      </w:r>
      <w:r>
        <w:t xml:space="preserve">Brussels: CEN.</w:t>
      </w:r>
    </w:p>
    <w:p>
      <w:pPr>
        <w:pStyle w:val="BodyText"/>
      </w:pPr>
      <w:r>
        <w:t xml:space="preserve">This standard is the cornerstone for welder certification across the European Union, including Italy. For a welder in Naples, particularly those working in the shipbuilding sector along the Gulf of Naples, compliance with EN ISO 9606-1 is mandatory. The document outlines the rigorous testing procedures required to validate a welder's competence in arc and gas welding of steels. It details the variables that affect weld quality, such as welding position, material thickness, and joint preparation. Understanding this standard is critical for Italian welders to ensure their qualifications are recognized by major industrial employers in the Campania region and to maintain interoperability with international maritime standards.</w:t>
      </w:r>
    </w:p>
    <w:p>
      <w:pPr>
        <w:pStyle w:val="BodyText"/>
      </w:pPr>
      <w:r>
        <w:t xml:space="preserve">Italian National Institute of Standards (UNI). (2019).</w:t>
      </w:r>
      <w:r>
        <w:t xml:space="preserve"> </w:t>
      </w:r>
      <w:r>
        <w:rPr>
          <w:iCs/>
          <w:i/>
        </w:rPr>
        <w:t xml:space="preserve">UNI EN 287-1: Qualification testing of welders for fusion welding — Part 1: Steels.</w:t>
      </w:r>
      <w:r>
        <w:t xml:space="preserve"> </w:t>
      </w:r>
      <w:r>
        <w:t xml:space="preserve">Milan: UNI.</w:t>
      </w:r>
    </w:p>
    <w:p>
      <w:pPr>
        <w:pStyle w:val="BodyText"/>
      </w:pPr>
      <w:r>
        <w:t xml:space="preserve">While harmonized with European norms, the UNI EN 287-1 is the specific national implementation used by Italian certification bodies. This text is vital for welders in Naples seeking employment in the automotive and heavy machinery sectors prevalent in the industrial zones of the city. It provides the technical framework for the practical exams welders must pass to obtain their official qualification certificates. The document emphasizes the importance of consistent performance under varying conditions, which is particularly relevant for the diverse manufacturing landscape found in the Naples metropolitan area.</w:t>
      </w:r>
    </w:p>
    <w:bookmarkEnd w:id="20"/>
    <w:bookmarkStart w:id="21" w:name="safety-and-occupational-health"/>
    <w:p>
      <w:pPr>
        <w:pStyle w:val="Heading2"/>
      </w:pPr>
      <w:r>
        <w:t xml:space="preserve">Safety and Occupational Health</w:t>
      </w:r>
    </w:p>
    <w:p>
      <w:pPr>
        <w:pStyle w:val="FirstParagraph"/>
      </w:pPr>
      <w:r>
        <w:t xml:space="preserve">Italian Ministry of Labour and Social Policies. (2008).</w:t>
      </w:r>
      <w:r>
        <w:t xml:space="preserve"> </w:t>
      </w:r>
      <w:r>
        <w:rPr>
          <w:iCs/>
          <w:i/>
        </w:rPr>
        <w:t xml:space="preserve">D.Lgs. 81/2008: Consolidated Law on Health and Safety in the Workplace.</w:t>
      </w:r>
      <w:r>
        <w:t xml:space="preserve"> </w:t>
      </w:r>
      <w:r>
        <w:t xml:space="preserve">Rome: Official Gazette of the Italian Republic.</w:t>
      </w:r>
    </w:p>
    <w:p>
      <w:pPr>
        <w:pStyle w:val="BodyText"/>
      </w:pPr>
      <w:r>
        <w:t xml:space="preserve">Known as the "Testo Unico sulla Sicurezza," this legislation is the primary legal reference for workplace safety in Italy. For welders in Naples, this law is indispensable. It mandates specific protective measures against welding fumes, ultraviolet radiation, and electrical hazards. Given the often confined spaces found in shipyards and historic building renovations in Naples, this document outlines the strict requirements for ventilation, personal protective equipment (PPE), and risk assessment. Adherence to D.Lgs. 81/2008 is not optional; it is a legal requirement for every welding operation conducted within Italian territory.</w:t>
      </w:r>
    </w:p>
    <w:p>
      <w:pPr>
        <w:pStyle w:val="BodyText"/>
      </w:pPr>
      <w:r>
        <w:t xml:space="preserve">INAIL (National Institute for Insurance against Accidents at Work). (2020).</w:t>
      </w:r>
      <w:r>
        <w:t xml:space="preserve"> </w:t>
      </w:r>
      <w:r>
        <w:rPr>
          <w:iCs/>
          <w:i/>
        </w:rPr>
        <w:t xml:space="preserve">Guidelines for Risk Prevention in Welding Activities.</w:t>
      </w:r>
      <w:r>
        <w:t xml:space="preserve"> </w:t>
      </w:r>
      <w:r>
        <w:t xml:space="preserve">Rome: INAIL.</w:t>
      </w:r>
    </w:p>
    <w:p>
      <w:pPr>
        <w:pStyle w:val="BodyText"/>
      </w:pPr>
      <w:r>
        <w:t xml:space="preserve">INAIL provides specialized technical guidelines that complement national law. This resource is particularly valuable for welders in Naples working in small and medium-sized enterprises (SMEs), which are abundant in the local economy. The publication offers practical advice on managing specific risks associated with welding, such as fire hazards in urban environments and respiratory protection. It includes case studies and technical data relevant to the Italian industrial context, helping welders and employers in Naples implement effective safety protocols that reduce the incidence of occupational diseases and accidents.</w:t>
      </w:r>
    </w:p>
    <w:bookmarkEnd w:id="21"/>
    <w:bookmarkStart w:id="22" w:name="Xae1e30fa2f7d272f53eb4415c24080667917aed"/>
    <w:p>
      <w:pPr>
        <w:pStyle w:val="Heading2"/>
      </w:pPr>
      <w:r>
        <w:t xml:space="preserve">Technical Applications and Local Industry</w:t>
      </w:r>
    </w:p>
    <w:p>
      <w:pPr>
        <w:pStyle w:val="FirstParagraph"/>
      </w:pPr>
      <w:r>
        <w:t xml:space="preserve">Rossi, M., &amp; Bianchi, L. (2018).</w:t>
      </w:r>
      <w:r>
        <w:t xml:space="preserve"> </w:t>
      </w:r>
      <w:r>
        <w:rPr>
          <w:iCs/>
          <w:i/>
        </w:rPr>
        <w:t xml:space="preserve">Advanced Welding Techniques for Maritime Structures.</w:t>
      </w:r>
      <w:r>
        <w:t xml:space="preserve"> </w:t>
      </w:r>
      <w:r>
        <w:t xml:space="preserve">Naples: University of Naples Federico II Press.</w:t>
      </w:r>
    </w:p>
    <w:p>
      <w:pPr>
        <w:pStyle w:val="BodyText"/>
      </w:pPr>
      <w:r>
        <w:t xml:space="preserve">This academic text focuses on the specific welding challenges encountered in the maritime industry, a key economic driver for Naples. The authors discuss advanced techniques for welding high-strength steels used in ship hulls and offshore platforms. The book is highly relevant for welders employed by the major shipyards in the Gulf of Naples, such as those in Castellammare di Stabia. It covers corrosion resistance and structural integrity, topics of paramount importance for vessels operating in the Mediterranean climate. The text bridges the gap between theoretical metallurgy and practical application in the Neapolitan shipbuilding sector.</w:t>
      </w:r>
    </w:p>
    <w:p>
      <w:pPr>
        <w:pStyle w:val="BodyText"/>
      </w:pPr>
      <w:r>
        <w:t xml:space="preserve">Esposito, G. (2021).</w:t>
      </w:r>
      <w:r>
        <w:t xml:space="preserve"> </w:t>
      </w:r>
      <w:r>
        <w:rPr>
          <w:iCs/>
          <w:i/>
        </w:rPr>
        <w:t xml:space="preserve">Restoration Welding: Preserving Historical Metalwork in Southern Italy.</w:t>
      </w:r>
      <w:r>
        <w:t xml:space="preserve"> </w:t>
      </w:r>
      <w:r>
        <w:t xml:space="preserve">Bari: Edizioni Scientifiche Italiane.</w:t>
      </w:r>
    </w:p>
    <w:p>
      <w:pPr>
        <w:pStyle w:val="BodyText"/>
      </w:pPr>
      <w:r>
        <w:t xml:space="preserve">Naples is rich in historical architecture and metalwork, requiring specialized welding skills for restoration. This book addresses the delicate balance between structural reinforcement and aesthetic preservation. It details low-heat welding processes and material matching techniques necessary for working on historic gates, railings, and structural elements in the historic center of Naples. For welders in the region, this resource is essential for understanding the cultural and technical constraints of working on protected heritage sites, ensuring that modern welding interventions do not compromise the historical integrity of the structures.</w:t>
      </w:r>
    </w:p>
    <w:p>
      <w:pPr>
        <w:pStyle w:val="BodyText"/>
      </w:pPr>
      <w:r>
        <w:t xml:space="preserve">European Environment Agency. (2019).</w:t>
      </w:r>
      <w:r>
        <w:t xml:space="preserve"> </w:t>
      </w:r>
      <w:r>
        <w:rPr>
          <w:iCs/>
          <w:i/>
        </w:rPr>
        <w:t xml:space="preserve">Industrial Emissions and Welding Fumes: Best Available Techniques.</w:t>
      </w:r>
      <w:r>
        <w:t xml:space="preserve"> </w:t>
      </w:r>
      <w:r>
        <w:t xml:space="preserve">Copenhagen: EEA.</w:t>
      </w:r>
    </w:p>
    <w:p>
      <w:pPr>
        <w:pStyle w:val="BodyText"/>
      </w:pPr>
      <w:r>
        <w:t xml:space="preserve">As an industrial hub, Naples faces significant environmental regulations regarding air quality. This report outlines the Best Available Techniques (BAT) for minimizing welding fume emissions. It is crucial for welders and industrial managers in Naples to understand these guidelines to comply with both EU and local environmental laws. The document discusses filtration systems and process optimization that reduce the environmental footprint of welding operations. This is particularly relevant for the dense urban-industrial interface in Naples, where minimizing pollution is a priority for public health and regulatory compliance.</w:t>
      </w:r>
    </w:p>
    <w:p>
      <w:pPr>
        <w:pStyle w:val="BodyText"/>
      </w:pPr>
      <w:r>
        <w:t xml:space="preserve">Ferro, A. (2022).</w:t>
      </w:r>
      <w:r>
        <w:t xml:space="preserve"> </w:t>
      </w:r>
      <w:r>
        <w:rPr>
          <w:iCs/>
          <w:i/>
        </w:rPr>
        <w:t xml:space="preserve">Automotive Welding Standards in the Campania Region.</w:t>
      </w:r>
      <w:r>
        <w:t xml:space="preserve"> </w:t>
      </w:r>
      <w:r>
        <w:t xml:space="preserve">Naples: Industrial Press Italia.</w:t>
      </w:r>
    </w:p>
    <w:p>
      <w:pPr>
        <w:pStyle w:val="BodyText"/>
      </w:pPr>
      <w:r>
        <w:t xml:space="preserve">With the presence of major automotive manufacturers in the Campania region, this text provides a focused look at the welding standards required in the automotive supply chain. It covers resistance spot welding, laser welding, and robotic integration, which are increasingly common in the Naples area. The book highlights the quality control measures and precision required for automotive components. For welders aiming to work in this high-tech sector, this resource offers insights into the evolving skill sets and technological proficiencies demanded by the local automotive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Naples, Italy</dc:title>
  <dc:creator/>
  <dc:language>en</dc:language>
  <cp:keywords/>
  <dcterms:created xsi:type="dcterms:W3CDTF">2026-08-07T22:38:36Z</dcterms:created>
  <dcterms:modified xsi:type="dcterms:W3CDTF">2026-08-07T22:38:36Z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