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Amsterdam,</w:t>
      </w:r>
      <w:r>
        <w:t xml:space="preserve"> </w:t>
      </w:r>
      <w:r>
        <w:t xml:space="preserve">Netherlands</w:t>
      </w:r>
    </w:p>
    <w:bookmarkStart w:id="20" w:name="X63a7b68ffa8bed5973780ae2a0e44248189b6fb"/>
    <w:p>
      <w:pPr>
        <w:pStyle w:val="Heading1"/>
      </w:pPr>
      <w:r>
        <w:t xml:space="preserve">Annotated Bibliography: Welding Standards and Practices in Amsterdam, Netherlands</w:t>
      </w:r>
    </w:p>
    <w:p>
      <w:pPr>
        <w:pStyle w:val="FirstParagraph"/>
      </w:pPr>
      <w:r>
        <w:t xml:space="preserve">A comprehensive review of regulatory frameworks, technical standards, and labor market conditions for welders operating in the Amsterdam metropolitan area.</w:t>
      </w:r>
    </w:p>
    <w:bookmarkEnd w:id="20"/>
    <w:p>
      <w:pPr>
        <w:pStyle w:val="BodyText"/>
      </w:pPr>
      <w:r>
        <w:t xml:space="preserve">The role of the</w:t>
      </w:r>
      <w:r>
        <w:t xml:space="preserve"> </w:t>
      </w:r>
      <w:r>
        <w:rPr>
          <w:bCs/>
          <w:b/>
        </w:rPr>
        <w:t xml:space="preserve">welder</w:t>
      </w:r>
      <w:r>
        <w:t xml:space="preserve"> </w:t>
      </w:r>
      <w:r>
        <w:t xml:space="preserve">in the industrial and construction landscape of</w:t>
      </w:r>
      <w:r>
        <w:t xml:space="preserve"> </w:t>
      </w:r>
      <w:r>
        <w:rPr>
          <w:bCs/>
          <w:b/>
        </w:rPr>
        <w:t xml:space="preserve">Netherlands Amsterdam</w:t>
      </w:r>
      <w:r>
        <w:t xml:space="preserve"> </w:t>
      </w:r>
      <w:r>
        <w:t xml:space="preserve">is critical. As a global hub for maritime logistics, advanced engineering, and sustainable urban development, Amsterdam demands a workforce that adheres to rigorous safety and quality protocols. This annotated bibliography compiles essential resources regarding the technical requirements, legal obligations, and professional certifications necessary for welding professionals in this specific region. The selected sources cover European harmonization standards (EN), Dutch national regulations (NEN), and local labor market dynamics.</w:t>
      </w:r>
    </w:p>
    <w:bookmarkStart w:id="23" w:name="X29a2f0a87216c6dd7f8237be2be51c4dd280076"/>
    <w:p>
      <w:pPr>
        <w:pStyle w:val="Heading2"/>
      </w:pPr>
      <w:r>
        <w:t xml:space="preserve">Regulatory Frameworks and Safety Standards</w:t>
      </w:r>
    </w:p>
    <w:bookmarkStart w:id="21" w:name="X94458d1caadd608d17794f159c46993907026db"/>
    <w:p>
      <w:pPr>
        <w:pStyle w:val="Heading3"/>
      </w:pPr>
      <w:r>
        <w:t xml:space="preserve">European Committee for Standardization (CEN). (2019).</w:t>
      </w:r>
      <w:r>
        <w:t xml:space="preserve"> </w:t>
      </w:r>
      <w:r>
        <w:rPr>
          <w:iCs/>
          <w:i/>
        </w:rPr>
        <w:t xml:space="preserve">EN ISO 3834-2:2019: Quality requirements for fusion welding of metallic materials — Part 2: Comprehensive quality requirements.</w:t>
      </w:r>
      <w:r>
        <w:t xml:space="preserve"> </w:t>
      </w:r>
      <w:r>
        <w:t xml:space="preserve">Brussels: CEN.</w:t>
      </w:r>
    </w:p>
    <w:p>
      <w:pPr>
        <w:pStyle w:val="FirstParagraph"/>
      </w:pPr>
      <w:r>
        <w:t xml:space="preserve">This document is the cornerstone for welding quality assurance across Europe, including the Netherlands. For a</w:t>
      </w:r>
      <w:r>
        <w:t xml:space="preserve"> </w:t>
      </w:r>
      <w:r>
        <w:rPr>
          <w:bCs/>
          <w:b/>
        </w:rPr>
        <w:t xml:space="preserve">welder</w:t>
      </w:r>
      <w:r>
        <w:t xml:space="preserve"> </w:t>
      </w:r>
      <w:r>
        <w:t xml:space="preserve">working in</w:t>
      </w:r>
      <w:r>
        <w:t xml:space="preserve"> </w:t>
      </w:r>
      <w:r>
        <w:rPr>
          <w:bCs/>
          <w:b/>
        </w:rPr>
        <w:t xml:space="preserve">Netherlands Amsterdam</w:t>
      </w:r>
      <w:r>
        <w:t xml:space="preserve">, particularly in sectors like shipbuilding or structural steel fabrication, compliance with EN ISO 3834-2 is often a contractual prerequisite. The standard outlines the requirements for the welding process, personnel qualification, and equipment maintenance. This source is vital for understanding the "Comprehensive Quality Requirements" that distinguish professional welding operations in Amsterdam from informal practices. It emphasizes that the welder is not just an operator but a key component of a certified quality management system.</w:t>
      </w:r>
    </w:p>
    <w:bookmarkEnd w:id="21"/>
    <w:bookmarkStart w:id="22" w:name="X2b5fea900d228e12e35a0abac1c3fc5dba48b1d"/>
    <w:p>
      <w:pPr>
        <w:pStyle w:val="Heading3"/>
      </w:pPr>
      <w:r>
        <w:t xml:space="preserve">Arboportaal. (2023).</w:t>
      </w:r>
      <w:r>
        <w:t xml:space="preserve"> </w:t>
      </w:r>
      <w:r>
        <w:rPr>
          <w:iCs/>
          <w:i/>
        </w:rPr>
        <w:t xml:space="preserve">Arbeidsomstandigheden in de metaalbewerking: Lassen en snijden.</w:t>
      </w:r>
      <w:r>
        <w:t xml:space="preserve"> </w:t>
      </w:r>
      <w:r>
        <w:t xml:space="preserve">Retrieved from arboportaal.nl.</w:t>
      </w:r>
    </w:p>
    <w:p>
      <w:pPr>
        <w:pStyle w:val="FirstParagraph"/>
      </w:pPr>
      <w:r>
        <w:t xml:space="preserve">Occupational health and safety (Arbo) is strictly regulated in the Netherlands. This resource from the Dutch National Institute for Public Health and the Environment (RIVM) provides specific guidelines for metal processing, focusing on welding and cutting. For a</w:t>
      </w:r>
      <w:r>
        <w:t xml:space="preserve"> </w:t>
      </w:r>
      <w:r>
        <w:rPr>
          <w:bCs/>
          <w:b/>
        </w:rPr>
        <w:t xml:space="preserve">welder</w:t>
      </w:r>
      <w:r>
        <w:t xml:space="preserve"> </w:t>
      </w:r>
      <w:r>
        <w:t xml:space="preserve">in</w:t>
      </w:r>
      <w:r>
        <w:t xml:space="preserve"> </w:t>
      </w:r>
      <w:r>
        <w:rPr>
          <w:bCs/>
          <w:b/>
        </w:rPr>
        <w:t xml:space="preserve">Netherlands Amsterdam</w:t>
      </w:r>
      <w:r>
        <w:t xml:space="preserve">, this text is essential for understanding exposure limits to fumes, UV radiation, and noise. It details the mandatory use of Personal Protective Equipment (PPE) and ventilation systems required by Dutch law. The document highlights the specific risks associated with welding in confined spaces, a common scenario in Amsterdam's historic infrastructure maintenance and port facilities.</w:t>
      </w:r>
    </w:p>
    <w:bookmarkEnd w:id="22"/>
    <w:bookmarkEnd w:id="23"/>
    <w:bookmarkStart w:id="26" w:name="Xf68db2ab9604ae75741cb21ba6b34cf45182282"/>
    <w:p>
      <w:pPr>
        <w:pStyle w:val="Heading2"/>
      </w:pPr>
      <w:r>
        <w:t xml:space="preserve">Technical Certification and Qualification</w:t>
      </w:r>
    </w:p>
    <w:bookmarkStart w:id="24" w:name="X79afd11ffc528996dbb12d7191c75dea210e9fd"/>
    <w:p>
      <w:pPr>
        <w:pStyle w:val="Heading3"/>
      </w:pPr>
      <w:r>
        <w:t xml:space="preserve">Nederlandse Normalisatie-instituut (NEN). (2021).</w:t>
      </w:r>
      <w:r>
        <w:t xml:space="preserve"> </w:t>
      </w:r>
      <w:r>
        <w:rPr>
          <w:iCs/>
          <w:i/>
        </w:rPr>
        <w:t xml:space="preserve">NEN-EN ISO 9606-1: Qualification test for welders — Fusion welding — Part 1: Steels.</w:t>
      </w:r>
      <w:r>
        <w:t xml:space="preserve"> </w:t>
      </w:r>
      <w:r>
        <w:t xml:space="preserve">Delft: NEN.</w:t>
      </w:r>
    </w:p>
    <w:p>
      <w:pPr>
        <w:pStyle w:val="FirstParagraph"/>
      </w:pPr>
      <w:r>
        <w:t xml:space="preserve">This standard governs the qualification testing for welders working with steel, the most common material in Amsterdam's construction and engineering sectors. It specifies the procedures for practical and theoretical exams that a</w:t>
      </w:r>
      <w:r>
        <w:t xml:space="preserve"> </w:t>
      </w:r>
      <w:r>
        <w:rPr>
          <w:bCs/>
          <w:b/>
        </w:rPr>
        <w:t xml:space="preserve">welder</w:t>
      </w:r>
      <w:r>
        <w:t xml:space="preserve"> </w:t>
      </w:r>
      <w:r>
        <w:t xml:space="preserve">must pass to be legally recognized for specific welding positions and materials. In</w:t>
      </w:r>
      <w:r>
        <w:t xml:space="preserve"> </w:t>
      </w:r>
      <w:r>
        <w:rPr>
          <w:bCs/>
          <w:b/>
        </w:rPr>
        <w:t xml:space="preserve">Netherlands Amsterdam</w:t>
      </w:r>
      <w:r>
        <w:t xml:space="preserve">, employers rely heavily on NEN-EN ISO 9606-1 certification to verify competence. This source is crucial for understanding the technical benchmarks, such as tensile strength and visual inspection criteria, that define a qualified welder in the Dutch market. It ensures that the welder's skills are standardized and transferable across European projects.</w:t>
      </w:r>
    </w:p>
    <w:bookmarkEnd w:id="24"/>
    <w:bookmarkStart w:id="25" w:name="Xd3928a2e37d0d1bbc98c52e8359c608498a0cfb"/>
    <w:p>
      <w:pPr>
        <w:pStyle w:val="Heading3"/>
      </w:pPr>
      <w:r>
        <w:t xml:space="preserve">Stichting LER. (2022).</w:t>
      </w:r>
      <w:r>
        <w:t xml:space="preserve"> </w:t>
      </w:r>
      <w:r>
        <w:rPr>
          <w:iCs/>
          <w:i/>
        </w:rPr>
        <w:t xml:space="preserve">LER Certificaat: Erkende kwalificatie voor lassers in Nederland.</w:t>
      </w:r>
      <w:r>
        <w:t xml:space="preserve"> </w:t>
      </w:r>
      <w:r>
        <w:t xml:space="preserve">Retrieved from ler.nl.</w:t>
      </w:r>
    </w:p>
    <w:p>
      <w:pPr>
        <w:pStyle w:val="FirstParagraph"/>
      </w:pPr>
      <w:r>
        <w:t xml:space="preserve">The LER (Lasser Erkennings Register) is a widely recognized certification body in the Netherlands. This document explains the LER certificate, which is often required for welders working on public infrastructure projects in Amsterdam, such as bridge repairs or municipal building renovations. Unlike generic ISO certifications, the LER certificate is tailored to Dutch industry expectations. For a</w:t>
      </w:r>
      <w:r>
        <w:t xml:space="preserve"> </w:t>
      </w:r>
      <w:r>
        <w:rPr>
          <w:bCs/>
          <w:b/>
        </w:rPr>
        <w:t xml:space="preserve">welder</w:t>
      </w:r>
      <w:r>
        <w:t xml:space="preserve"> </w:t>
      </w:r>
      <w:r>
        <w:t xml:space="preserve">seeking employment in</w:t>
      </w:r>
      <w:r>
        <w:t xml:space="preserve"> </w:t>
      </w:r>
      <w:r>
        <w:rPr>
          <w:bCs/>
          <w:b/>
        </w:rPr>
        <w:t xml:space="preserve">Netherlands Amsterdam</w:t>
      </w:r>
      <w:r>
        <w:t xml:space="preserve">, obtaining this certification demonstrates adherence to local industry norms and provides a competitive advantage in the job market. It serves as a bridge between international standards and local employer requirements.</w:t>
      </w:r>
    </w:p>
    <w:bookmarkEnd w:id="25"/>
    <w:bookmarkEnd w:id="26"/>
    <w:bookmarkStart w:id="31" w:name="Xa397028586c47bcdc838fe02fa18ad2c7058da4"/>
    <w:p>
      <w:pPr>
        <w:pStyle w:val="Heading2"/>
      </w:pPr>
      <w:r>
        <w:t xml:space="preserve">Industry Applications and Labor Market in Amsterdam</w:t>
      </w:r>
    </w:p>
    <w:bookmarkStart w:id="27" w:name="Xf4d8e7907da18aeb6ce37f4afe15229829bef7e"/>
    <w:p>
      <w:pPr>
        <w:pStyle w:val="Heading3"/>
      </w:pPr>
      <w:r>
        <w:t xml:space="preserve">Port of Amsterdam Authority. (2023).</w:t>
      </w:r>
      <w:r>
        <w:t xml:space="preserve"> </w:t>
      </w:r>
      <w:r>
        <w:rPr>
          <w:iCs/>
          <w:i/>
        </w:rPr>
        <w:t xml:space="preserve">Sustainability and Innovation in Port Infrastructure: Technical Requirements.</w:t>
      </w:r>
      <w:r>
        <w:t xml:space="preserve"> </w:t>
      </w:r>
      <w:r>
        <w:t xml:space="preserve">Amsterdam: Havenbedrijf Amsterdam.</w:t>
      </w:r>
    </w:p>
    <w:p>
      <w:pPr>
        <w:pStyle w:val="FirstParagraph"/>
      </w:pPr>
      <w:r>
        <w:t xml:space="preserve">The Port of Amsterdam is a major employer of skilled welders. This report outlines the technical demands for maintaining and expanding port infrastructure, including offshore wind energy installations. It highlights the growing need for welders proficient in specialized techniques such as underwater welding and high-strength steel joining. For a</w:t>
      </w:r>
      <w:r>
        <w:t xml:space="preserve"> </w:t>
      </w:r>
      <w:r>
        <w:rPr>
          <w:bCs/>
          <w:b/>
        </w:rPr>
        <w:t xml:space="preserve">welder</w:t>
      </w:r>
      <w:r>
        <w:t xml:space="preserve"> </w:t>
      </w:r>
      <w:r>
        <w:t xml:space="preserve">in</w:t>
      </w:r>
      <w:r>
        <w:t xml:space="preserve"> </w:t>
      </w:r>
      <w:r>
        <w:rPr>
          <w:bCs/>
          <w:b/>
        </w:rPr>
        <w:t xml:space="preserve">Netherlands Amsterdam</w:t>
      </w:r>
      <w:r>
        <w:t xml:space="preserve">, this source provides insight into future-proofing their career. It emphasizes the integration of welding with sustainability goals, such as reducing carbon footprints through efficient material usage and advanced welding technologies.</w:t>
      </w:r>
    </w:p>
    <w:bookmarkEnd w:id="27"/>
    <w:bookmarkStart w:id="28" w:name="X8ae7b61d988cefe057769f84e4a00baf7b68fb0"/>
    <w:p>
      <w:pPr>
        <w:pStyle w:val="Heading3"/>
      </w:pPr>
      <w:r>
        <w:t xml:space="preserve">UWV (Employee Insurance Agency). (2023).</w:t>
      </w:r>
      <w:r>
        <w:t xml:space="preserve"> </w:t>
      </w:r>
      <w:r>
        <w:rPr>
          <w:iCs/>
          <w:i/>
        </w:rPr>
        <w:t xml:space="preserve">Uitkomsten arbeidsmarktonderzoek: Metaal en Techniek in de regio Amsterdam.</w:t>
      </w:r>
      <w:r>
        <w:t xml:space="preserve"> </w:t>
      </w:r>
      <w:r>
        <w:t xml:space="preserve">The Hague: UWV.</w:t>
      </w:r>
    </w:p>
    <w:p>
      <w:pPr>
        <w:pStyle w:val="FirstParagraph"/>
      </w:pPr>
      <w:r>
        <w:t xml:space="preserve">This labor market report from the Dutch Employee Insurance Agency provides data on the demand for metal and technical workers, including welders, in the Amsterdam region. It identifies a persistent shortage of qualified welders, particularly those with certifications in automated and robotic welding. For a</w:t>
      </w:r>
      <w:r>
        <w:t xml:space="preserve"> </w:t>
      </w:r>
      <w:r>
        <w:rPr>
          <w:bCs/>
          <w:b/>
        </w:rPr>
        <w:t xml:space="preserve">welder</w:t>
      </w:r>
      <w:r>
        <w:t xml:space="preserve"> </w:t>
      </w:r>
      <w:r>
        <w:t xml:space="preserve">considering relocation or career development in</w:t>
      </w:r>
      <w:r>
        <w:t xml:space="preserve"> </w:t>
      </w:r>
      <w:r>
        <w:rPr>
          <w:bCs/>
          <w:b/>
        </w:rPr>
        <w:t xml:space="preserve">Netherlands Amsterdam</w:t>
      </w:r>
      <w:r>
        <w:t xml:space="preserve">, this document offers valuable information on salary expectations, job security, and required skill sets. It underscores the importance of continuous professional development to meet the evolving needs of Amsterdam's high-tech manufacturing and construction sectors.</w:t>
      </w:r>
    </w:p>
    <w:bookmarkEnd w:id="28"/>
    <w:bookmarkStart w:id="29" w:name="Xc1c2c5d691298ed3a96232d6538665bed4473a3"/>
    <w:p>
      <w:pPr>
        <w:pStyle w:val="Heading3"/>
      </w:pPr>
      <w:r>
        <w:t xml:space="preserve">Welding Institute Netherlands (NWI). (2022).</w:t>
      </w:r>
      <w:r>
        <w:t xml:space="preserve"> </w:t>
      </w:r>
      <w:r>
        <w:rPr>
          <w:iCs/>
          <w:i/>
        </w:rPr>
        <w:t xml:space="preserve">De toekomst van lassen: Automatisering en digitalisering.</w:t>
      </w:r>
      <w:r>
        <w:t xml:space="preserve"> </w:t>
      </w:r>
      <w:r>
        <w:t xml:space="preserve">Retrieved from nwilassen.nl.</w:t>
      </w:r>
    </w:p>
    <w:p>
      <w:pPr>
        <w:pStyle w:val="FirstParagraph"/>
      </w:pPr>
      <w:r>
        <w:t xml:space="preserve">The Welding Institute Netherlands publishes research on the future of welding technology. This article discusses the impact of automation and digitalization on the welding profession. In</w:t>
      </w:r>
      <w:r>
        <w:t xml:space="preserve"> </w:t>
      </w:r>
      <w:r>
        <w:rPr>
          <w:bCs/>
          <w:b/>
        </w:rPr>
        <w:t xml:space="preserve">Netherlands Amsterdam</w:t>
      </w:r>
      <w:r>
        <w:t xml:space="preserve">, a city known for its technological innovation, welders are increasingly expected to work alongside robotic systems. This source is relevant for understanding how the role of the</w:t>
      </w:r>
      <w:r>
        <w:t xml:space="preserve"> </w:t>
      </w:r>
      <w:r>
        <w:rPr>
          <w:bCs/>
          <w:b/>
        </w:rPr>
        <w:t xml:space="preserve">welder</w:t>
      </w:r>
      <w:r>
        <w:t xml:space="preserve"> </w:t>
      </w:r>
      <w:r>
        <w:t xml:space="preserve">is evolving from manual operation to system supervision and programming. It advises welders to acquire digital literacy skills to remain competitive in the Amsterdam labor market, where advanced manufacturing techniques are rapidly adopted.</w:t>
      </w:r>
    </w:p>
    <w:bookmarkEnd w:id="29"/>
    <w:bookmarkStart w:id="30" w:name="X62ab19de2415d28e611c2e1437448a384b1e925"/>
    <w:p>
      <w:pPr>
        <w:pStyle w:val="Heading3"/>
      </w:pPr>
      <w:r>
        <w:t xml:space="preserve">European Welding Federation (EWF). (2020).</w:t>
      </w:r>
      <w:r>
        <w:t xml:space="preserve"> </w:t>
      </w:r>
      <w:r>
        <w:rPr>
          <w:iCs/>
          <w:i/>
        </w:rPr>
        <w:t xml:space="preserve">Welding in the European Construction Sector: Challenges and Opportunities.</w:t>
      </w:r>
      <w:r>
        <w:t xml:space="preserve"> </w:t>
      </w:r>
      <w:r>
        <w:t xml:space="preserve">Brussels: EWF.</w:t>
      </w:r>
    </w:p>
    <w:p>
      <w:pPr>
        <w:pStyle w:val="FirstParagraph"/>
      </w:pPr>
      <w:r>
        <w:t xml:space="preserve">This report provides a broader European context for welding in construction, with specific references to the Netherlands. It addresses challenges such as aging infrastructure and the need for sustainable building materials. For a</w:t>
      </w:r>
      <w:r>
        <w:t xml:space="preserve"> </w:t>
      </w:r>
      <w:r>
        <w:rPr>
          <w:bCs/>
          <w:b/>
        </w:rPr>
        <w:t xml:space="preserve">welder</w:t>
      </w:r>
      <w:r>
        <w:t xml:space="preserve"> </w:t>
      </w:r>
      <w:r>
        <w:t xml:space="preserve">in</w:t>
      </w:r>
      <w:r>
        <w:t xml:space="preserve"> </w:t>
      </w:r>
      <w:r>
        <w:rPr>
          <w:bCs/>
          <w:b/>
        </w:rPr>
        <w:t xml:space="preserve">Netherlands Amsterdam</w:t>
      </w:r>
      <w:r>
        <w:t xml:space="preserve">, where urban renewal projects are common, this source highlights the importance of adapting to new materials like aluminum and composite metals. It also discusses the regulatory harmonization efforts that facilitate cross-border work, making it easier for welders to work on international projects based in Amsterdam.</w:t>
      </w:r>
    </w:p>
    <w:bookmarkEnd w:id="30"/>
    <w:p>
      <w:pPr>
        <w:pStyle w:val="BodyText"/>
      </w:pPr>
      <w:r>
        <w:t xml:space="preserve">Document generated for informational purposes regarding welding standards in Amsterdam, Netherlands. All standards and regulations are subject to change; always consult official sources for the most current information.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Amsterdam, Netherlands</dc:title>
  <dc:creator/>
  <dc:language>en</dc:language>
  <cp:keywords/>
  <dcterms:created xsi:type="dcterms:W3CDTF">2026-08-08T09:51:28Z</dcterms:created>
  <dcterms:modified xsi:type="dcterms:W3CDTF">2026-08-08T09:51:28Z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