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3" w:name="Xceafe022a3dda0367d4362caa5b0b1e1b547c4c"/>
    <w:p>
      <w:pPr>
        <w:pStyle w:val="Heading1"/>
      </w:pPr>
      <w:r>
        <w:t xml:space="preserve">Annotated Bibliography: The Welder in United States New York City</w:t>
      </w:r>
    </w:p>
    <w:p>
      <w:pPr>
        <w:pStyle w:val="FirstParagraph"/>
      </w:pPr>
      <w:r>
        <w:t xml:space="preserve">The following annotated bibliography compiles essential resources regarding the profession of the welder within the specific context of United States New York City. This collection addresses the unique regulatory environment, the high demand for skilled trades in the construction and infrastructure sectors of the city, and the safety standards required by local unions and federal agencies. These sources are critical for understanding the economic, technical, and legal landscape for welding professionals operating in this major metropolitan hub.</w:t>
      </w:r>
    </w:p>
    <w:bookmarkStart w:id="20" w:name="regulatory-and-safety-standards"/>
    <w:p>
      <w:pPr>
        <w:pStyle w:val="Heading2"/>
      </w:pPr>
      <w:r>
        <w:t xml:space="preserve">Regulatory and Safety Standards</w:t>
      </w:r>
    </w:p>
    <w:p>
      <w:pPr>
        <w:pStyle w:val="FirstParagraph"/>
      </w:pPr>
      <w:r>
        <w:t xml:space="preserve"> </w:t>
      </w:r>
      <w:r>
        <w:t xml:space="preserve">Bureau of Labor Statistics, U.S. Department of Labor. "Welders, Cutters, Solderers, and Brazers: Occupational Outlook Handbook." U.S. Bureau of Labor Statistics, 2023.</w:t>
      </w:r>
      <w:r>
        <w:t xml:space="preserve"> </w:t>
      </w:r>
    </w:p>
    <w:p>
      <w:pPr>
        <w:pStyle w:val="BodyText"/>
      </w:pPr>
      <w:r>
        <w:t xml:space="preserve">This comprehensive government report provides the foundational data regarding the welding profession across the United States, with specific breakdowns for the New York-Newark-Jersey City metropolitan area. It details the median wage, which is significantly higher in New York City compared to the national average, reflecting the cost of living and the complexity of urban projects. The document is essential for understanding the job outlook, noting that while automation is a factor, the demand for skilled welders in maintenance and specialized construction remains robust in the city. It serves as a primary source for economic data relevant to welders in the region.</w:t>
      </w:r>
    </w:p>
    <w:p>
      <w:pPr>
        <w:pStyle w:val="BodyText"/>
      </w:pPr>
      <w:r>
        <w:t xml:space="preserve"> </w:t>
      </w:r>
      <w:r>
        <w:t xml:space="preserve">New York City Department of Buildings. "Code of the City of New York: Title 27, Building Code." New York City Department of Buildings, 2022.</w:t>
      </w:r>
      <w:r>
        <w:t xml:space="preserve"> </w:t>
      </w:r>
    </w:p>
    <w:p>
      <w:pPr>
        <w:pStyle w:val="BodyText"/>
      </w:pPr>
      <w:r>
        <w:t xml:space="preserve">For any welder working in United States New York City, adherence to the NYC Building Code is non-negotiable. This document outlines the specific requirements for structural steel welding, including the qualifications required for welders and welding operators. It references the American Welding Society (AWS) standards but adds local layers of compliance specific to the dense urban environment of New York. This source is critical for understanding the legal obligations of welders regarding structural integrity, inspection processes, and the documentation required for high-rise construction projects in Manhattan and other boroughs.</w:t>
      </w:r>
    </w:p>
    <w:p>
      <w:pPr>
        <w:pStyle w:val="BodyText"/>
      </w:pPr>
      <w:r>
        <w:t xml:space="preserve"> </w:t>
      </w:r>
      <w:r>
        <w:t xml:space="preserve">Occupational Safety and Health Administration (OSHA). "Welding, Cutting, and Brazing: 29 CFR 1910 Subpart Q." U.S. Department of Labor, 2023.</w:t>
      </w:r>
      <w:r>
        <w:t xml:space="preserve"> </w:t>
      </w:r>
    </w:p>
    <w:p>
      <w:pPr>
        <w:pStyle w:val="BodyText"/>
      </w:pPr>
      <w:r>
        <w:t xml:space="preserve">While federal in nature, OSHA standards are strictly enforced in New York City construction sites. This regulation covers fire prevention, ventilation, and personal protective equipment (PPE) requirements. In the context of New York City, where welding often occurs in confined spaces or near occupied buildings, these safety protocols are vital. The document provides the legal framework for workplace safety that welders must follow to avoid severe penalties and ensure the well-being of workers in the city's demanding industrial and construction environments.</w:t>
      </w:r>
    </w:p>
    <w:bookmarkEnd w:id="20"/>
    <w:bookmarkStart w:id="21" w:name="union-and-professional-development"/>
    <w:p>
      <w:pPr>
        <w:pStyle w:val="Heading2"/>
      </w:pPr>
      <w:r>
        <w:t xml:space="preserve">Union and Professional Development</w:t>
      </w:r>
    </w:p>
    <w:p>
      <w:pPr>
        <w:pStyle w:val="FirstParagraph"/>
      </w:pPr>
      <w:r>
        <w:t xml:space="preserve"> </w:t>
      </w:r>
      <w:r>
        <w:t xml:space="preserve">Iron Workers Local 525. "About Us: The Iron Workers of New York City." Iron Workers Local 525, 2023.</w:t>
      </w:r>
      <w:r>
        <w:t xml:space="preserve"> </w:t>
      </w:r>
    </w:p>
    <w:p>
      <w:pPr>
        <w:pStyle w:val="BodyText"/>
      </w:pPr>
      <w:r>
        <w:t xml:space="preserve">Iron Workers Local 525 is one of the most powerful and historic labor unions in the United States, representing many welders and ironworkers in New York City. This resource provides insight into the unionized path for welders in the city, including apprenticeship programs, wage scales, and benefits. For a welder looking to work on major infrastructure projects, bridges, or skyscrapers in New York City, understanding the role of Local 525 is crucial. The document highlights the high level of skill and certification required to join, reflecting the elite status of union welders in the city's construction hierarchy.</w:t>
      </w:r>
    </w:p>
    <w:p>
      <w:pPr>
        <w:pStyle w:val="BodyText"/>
      </w:pPr>
      <w:r>
        <w:t xml:space="preserve"> </w:t>
      </w:r>
      <w:r>
        <w:t xml:space="preserve">American Welding Society (AWS). "AWS D1.1/D1.1M:2020 Structural Welding Code – Steel." American Welding Society, 2020.</w:t>
      </w:r>
      <w:r>
        <w:t xml:space="preserve"> </w:t>
      </w:r>
    </w:p>
    <w:p>
      <w:pPr>
        <w:pStyle w:val="BodyText"/>
      </w:pPr>
      <w:r>
        <w:t xml:space="preserve">The AWS D1.1 is the industry standard for structural steel welding in the United States and is the primary code referenced in New York City building projects. This technical document specifies the requirements for welding materials, procedures, and personnel qualifications. For a welder in New York City, certification based on AWS D1.1 is often a prerequisite for employment on significant commercial and residential projects. This source is indispensable for technical reference, ensuring that welders meet the rigorous quality standards expected in one of the world's most demanding construction markets.</w:t>
      </w:r>
    </w:p>
    <w:bookmarkEnd w:id="21"/>
    <w:bookmarkStart w:id="22" w:name="local-industry-context-and-history"/>
    <w:p>
      <w:pPr>
        <w:pStyle w:val="Heading2"/>
      </w:pPr>
      <w:r>
        <w:t xml:space="preserve">Local Industry Context and History</w:t>
      </w:r>
    </w:p>
    <w:p>
      <w:pPr>
        <w:pStyle w:val="FirstParagraph"/>
      </w:pPr>
      <w:r>
        <w:t xml:space="preserve"> </w:t>
      </w:r>
      <w:r>
        <w:t xml:space="preserve">New York City Economic Development Corporation (NYCEDC). "Construction Industry Profile: New York City." NYCEDC, 2022.</w:t>
      </w:r>
      <w:r>
        <w:t xml:space="preserve"> </w:t>
      </w:r>
    </w:p>
    <w:p>
      <w:pPr>
        <w:pStyle w:val="BodyText"/>
      </w:pPr>
      <w:r>
        <w:t xml:space="preserve">This report offers a macroeconomic view of the construction sector in New York City, highlighting the ongoing demand for skilled tradespeople, including welders. It discusses major infrastructure initiatives, such as the renewal of bridges and the expansion of transit systems, which directly impact the employment opportunities for welders. The document underscores the city's commitment to maintaining its aging infrastructure, providing a clear picture of the long-term job security and growth potential for welders in the United States New York City area.</w:t>
      </w:r>
    </w:p>
    <w:p>
      <w:pPr>
        <w:pStyle w:val="BodyText"/>
      </w:pPr>
      <w:r>
        <w:t xml:space="preserve"> </w:t>
      </w:r>
      <w:r>
        <w:t xml:space="preserve">"The Skilled Trades in New York City: A Historical Perspective." New York State Department of Labor, 2021.</w:t>
      </w:r>
      <w:r>
        <w:t xml:space="preserve"> </w:t>
      </w:r>
    </w:p>
    <w:p>
      <w:pPr>
        <w:pStyle w:val="BodyText"/>
      </w:pPr>
      <w:r>
        <w:t xml:space="preserve">This article explores the historical significance of skilled trades, including welding, in the development of New York City's skyline. It provides context on how the role of the welder has evolved from the early days of steel-frame construction to modern techniques. Understanding this history is valuable for welders in New York City, as it emphasizes the prestige and importance of the trade in the city's identity. The document also touches upon the challenges faced by the industry, such as labor shortages, and the efforts to attract new talent to the profession in the city.</w:t>
      </w:r>
    </w:p>
    <w:p>
      <w:pPr>
        <w:pStyle w:val="BodyText"/>
      </w:pPr>
      <w:r>
        <w:t xml:space="preserve">Document generated for educational and informational purposes regarding the welding profession in New York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Welder in United States New York City</dc:title>
  <dc:creator/>
  <dc:language>en</dc:language>
  <cp:keywords/>
  <dcterms:created xsi:type="dcterms:W3CDTF">2026-08-07T21:03:41Z</dcterms:created>
  <dcterms:modified xsi:type="dcterms:W3CDTF">2026-08-07T21:03:41Z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