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Mumbai,</w:t>
      </w:r>
      <w:r>
        <w:t xml:space="preserve"> </w:t>
      </w:r>
      <w:r>
        <w:t xml:space="preserve">India</w:t>
      </w:r>
    </w:p>
    <w:bookmarkStart w:id="24" w:name="X3fb93e179d8d08ab0133f1ee2e99c0dcb03c353"/>
    <w:p>
      <w:pPr>
        <w:pStyle w:val="Heading1"/>
      </w:pPr>
      <w:r>
        <w:t xml:space="preserve">The Cinematic Soul: A Book Report on the Indian Actor in Mumbai</w:t>
      </w:r>
    </w:p>
    <w:p>
      <w:pPr>
        <w:pStyle w:val="FirstParagraph"/>
      </w:pPr>
      <w:r>
        <w:rPr>
          <w:bCs/>
          <w:b/>
        </w:rPr>
        <w:t xml:space="preserve">Title:</w:t>
      </w:r>
      <w:r>
        <w:t xml:space="preserve"> </w:t>
      </w:r>
      <w:r>
        <w:t xml:space="preserve">Shadows and Spotlights: The Evolution of the Actor in Bollywood</w:t>
      </w:r>
    </w:p>
    <w:p>
      <w:pPr>
        <w:pStyle w:val="BodyText"/>
      </w:pPr>
      <w:r>
        <w:rPr>
          <w:bCs/>
          <w:b/>
        </w:rPr>
        <w:t xml:space="preserve">Date:</w:t>
      </w:r>
      <w:r>
        <w:t xml:space="preserve"> </w:t>
      </w:r>
      <w:r>
        <w:t xml:space="preserve">October 26, 2023</w:t>
      </w:r>
    </w:p>
    <w:p>
      <w:pPr>
        <w:pStyle w:val="BodyText"/>
      </w:pPr>
      <w:r>
        <w:rPr>
          <w:bCs/>
          <w:b/>
        </w:rPr>
        <w:t xml:space="preserve">Audience Location:</w:t>
      </w:r>
      <w:r>
        <w:t xml:space="preserve"> </w:t>
      </w:r>
      <w:r>
        <w:t xml:space="preserve">Mumbai, India</w:t>
      </w:r>
    </w:p>
    <w:p>
      <w:pPr>
        <w:pStyle w:val="BodyText"/>
      </w:pPr>
      <w:r>
        <w:rPr>
          <w:bCs/>
          <w:b/>
        </w:rPr>
        <w:t xml:space="preserve">Type of Document:</w:t>
      </w:r>
      <w:r>
        <w:t xml:space="preserve"> </w:t>
      </w:r>
      <w:r>
        <w:t xml:space="preserve">Comprehensive Book Report and Cultural Analysis</w:t>
      </w:r>
    </w:p>
    <w:bookmarkStart w:id="20" w:name="Xc77c26a2523445b1d580867663cb59188706b96"/>
    <w:p>
      <w:pPr>
        <w:pStyle w:val="Heading2"/>
      </w:pPr>
      <w:r>
        <w:t xml:space="preserve">I. Introduction: The Pulse of Mumbai's Dream Factory</w:t>
      </w:r>
    </w:p>
    <w:p>
      <w:pPr>
        <w:pStyle w:val="FirstParagraph"/>
      </w:pPr>
      <w:r>
        <w:t xml:space="preserve">In the heart of India’s financial capital lies a city that never sleeps, where dreams are manufactured and myths are born daily. This city is Mumbai, formerly known as Bombay, widely recognized globally as the hub of Bollywood. For any study regarding cinema in India, one cannot separate the medium from its location. Mumbai is not merely a backdrop; it is an active participant in the narrative of every film produced within its limits. This book report explores the intricate relationship between the concept of "The Actor" and their specific cultural and geographical anchor:</w:t>
      </w:r>
      <w:r>
        <w:t xml:space="preserve"> </w:t>
      </w:r>
      <w:r>
        <w:rPr>
          <w:bCs/>
          <w:b/>
        </w:rPr>
        <w:t xml:space="preserve">India</w:t>
      </w:r>
      <w:r>
        <w:t xml:space="preserve">, with a particular focus on</w:t>
      </w:r>
      <w:r>
        <w:t xml:space="preserve"> </w:t>
      </w:r>
      <w:r>
        <w:rPr>
          <w:bCs/>
          <w:b/>
        </w:rPr>
        <w:t xml:space="preserve">Mumbai</w:t>
      </w:r>
      <w:r>
        <w:t xml:space="preserve">. The analysis delves into how these actors function as cultural ambassadors, commercial commodities, and artistic vessels within one of the world's most chaotic yet creative urban landscapes.</w:t>
      </w:r>
      <w:r>
        <w:t xml:space="preserve"> </w:t>
      </w:r>
      <w:r>
        <w:t xml:space="preserve">The scope of this report is designed to resonate deeply with an audience in Mumbai. For the residents of this bustling metropolis, the actor is not just a distant celebrity seen on a billboard in Bandra or Powai; they are part of the city’s collective psyche. The following sections will dissect the dual identity of the Indian actor, balancing artistic integrity with commercial demands, all while navigating life in</w:t>
      </w:r>
      <w:r>
        <w:t xml:space="preserve"> </w:t>
      </w:r>
      <w:r>
        <w:rPr>
          <w:bCs/>
          <w:b/>
        </w:rPr>
        <w:t xml:space="preserve">India</w:t>
      </w:r>
      <w:r>
        <w:t xml:space="preserve">'s largest city.</w:t>
      </w:r>
    </w:p>
    <w:bookmarkEnd w:id="20"/>
    <w:bookmarkStart w:id="21" w:name="Xfe05d8ed3228512d9309a4ec681bd8f8888b159"/>
    <w:p>
      <w:pPr>
        <w:pStyle w:val="Heading2"/>
      </w:pPr>
      <w:r>
        <w:t xml:space="preserve">II. The Anatomy of the Indian Actor: More Than Just a Star</w:t>
      </w:r>
    </w:p>
    <w:p>
      <w:pPr>
        <w:pStyle w:val="FirstParagraph"/>
      </w:pPr>
      <w:r>
        <w:t xml:space="preserve">To understand the actor in</w:t>
      </w:r>
      <w:r>
        <w:t xml:space="preserve"> </w:t>
      </w:r>
      <w:r>
        <w:rPr>
          <w:bCs/>
          <w:b/>
        </w:rPr>
        <w:t xml:space="preserve">Mumbai</w:t>
      </w:r>
      <w:r>
        <w:t xml:space="preserve">, one must first understand the unique ecosystem of Indian cinema. Unlike Hollywood, where star systems have evolved into more niche market segments over decades, Bollywood operates on a mass-masala model that requires actors to possess a specific charisma. In Mumbai, an actor is expected to be a jack-of-all-trades: singer, dancer, comedian, and dramatic performer. This versatility is not just a skill set but an expectation ingrained by the audience in</w:t>
      </w:r>
      <w:r>
        <w:t xml:space="preserve"> </w:t>
      </w:r>
      <w:r>
        <w:rPr>
          <w:bCs/>
          <w:b/>
        </w:rPr>
        <w:t xml:space="preserve">India</w:t>
      </w:r>
      <w:r>
        <w:t xml:space="preserve">.</w:t>
      </w:r>
      <w:r>
        <w:t xml:space="preserve"> </w:t>
      </w:r>
      <w:r>
        <w:t xml:space="preserve">The book highlights that the modern Indian actor faces a paradox. On one hand, there is immense pressure to conform to traditional roles that appeal to the rural heartland of India. On the other hand, Mumbai’s urban elite demands nuanced, realistic performances. This tension defines the career trajectory of most working actors in</w:t>
      </w:r>
      <w:r>
        <w:t xml:space="preserve"> </w:t>
      </w:r>
      <w:r>
        <w:rPr>
          <w:bCs/>
          <w:b/>
        </w:rPr>
        <w:t xml:space="preserve">Mumbai</w:t>
      </w:r>
      <w:r>
        <w:t xml:space="preserve">. They must navigate social media trends driven by a global Indian diaspora while maintaining relevance with local theater-goers and cinema audiences within Maharashtra.</w:t>
      </w:r>
      <w:r>
        <w:t xml:space="preserve"> </w:t>
      </w:r>
      <w:r>
        <w:t xml:space="preserve">Furthermore, the book emphasizes that being an actor in</w:t>
      </w:r>
      <w:r>
        <w:t xml:space="preserve"> </w:t>
      </w:r>
      <w:r>
        <w:rPr>
          <w:bCs/>
          <w:b/>
        </w:rPr>
        <w:t xml:space="preserve">India</w:t>
      </w:r>
      <w:r>
        <w:t xml:space="preserve"> </w:t>
      </w:r>
      <w:r>
        <w:t xml:space="preserve">is a public service as much as it is a private profession. Actors are often called upon to speak on political issues, support charitable causes during natural disasters, and influence social behavior regarding health or education. This weight of responsibility is particularly felt in</w:t>
      </w:r>
      <w:r>
        <w:t xml:space="preserve"> </w:t>
      </w:r>
      <w:r>
        <w:rPr>
          <w:bCs/>
          <w:b/>
        </w:rPr>
        <w:t xml:space="preserve">Mumbai</w:t>
      </w:r>
      <w:r>
        <w:t xml:space="preserve">, where the population density amplifies every word spoken by its stars.</w:t>
      </w:r>
    </w:p>
    <w:bookmarkEnd w:id="21"/>
    <w:bookmarkStart w:id="22" w:name="X7030f0f5ae1484b688b436352acca8802a22ad4"/>
    <w:p>
      <w:pPr>
        <w:pStyle w:val="Heading2"/>
      </w:pPr>
      <w:r>
        <w:t xml:space="preserve">III. Mumbai: The Crucible of Creativity and Chaos</w:t>
      </w:r>
    </w:p>
    <w:p>
      <w:pPr>
        <w:pStyle w:val="FirstParagraph"/>
      </w:pPr>
      <w:r>
        <w:t xml:space="preserve">Mumbai presents a unique set of challenges and opportunities for the actor. The city’s geography dictates much of an actor’s life. From the glitzy parties in South Bombay (SoBo) to the gritty reality living conditions in Dharavi, actors are exposed to every stratum of society. This exposure enriches their craft but also complicates their personal lives.</w:t>
      </w:r>
    </w:p>
    <w:p>
      <w:pPr>
        <w:pStyle w:val="BlockText"/>
      </w:pPr>
      <w:r>
        <w:t xml:space="preserve">"In Mumbai, you do not just act; you survive the city itself while trying to portray a character." — Excerpt from the book's chapter on Urban Struggles.</w:t>
      </w:r>
    </w:p>
    <w:p>
      <w:pPr>
        <w:pStyle w:val="FirstParagraph"/>
      </w:pPr>
      <w:r>
        <w:t xml:space="preserve">The infrastructure of</w:t>
      </w:r>
      <w:r>
        <w:t xml:space="preserve"> </w:t>
      </w:r>
      <w:r>
        <w:rPr>
          <w:bCs/>
          <w:b/>
        </w:rPr>
        <w:t xml:space="preserve">Mumbai</w:t>
      </w:r>
      <w:r>
        <w:t xml:space="preserve">, with its notorious traffic and high cost of living, directly impacts an actor’s work ethic. The long hours spent commuting between film sets in Film City (Dadasaheb Phalke Chhatrapati Shivaji Maharaj Vastu Sangrahalaya area) and their homes create a lifestyle that is inherently stressful. However, this stress often translates into the raw emotion seen on screen. The city’s energy is contagious; it inspires the high-energy dance numbers and dramatic dialogues that define Hindi cinema in</w:t>
      </w:r>
      <w:r>
        <w:t xml:space="preserve"> </w:t>
      </w:r>
      <w:r>
        <w:rPr>
          <w:bCs/>
          <w:b/>
        </w:rPr>
        <w:t xml:space="preserve">India</w:t>
      </w:r>
      <w:r>
        <w:t xml:space="preserve">.</w:t>
      </w:r>
      <w:r>
        <w:t xml:space="preserve"> </w:t>
      </w:r>
      <w:r>
        <w:t xml:space="preserve">Moreover, Mumbai serves as the intersection of tradition and modernity. It is here that traditional Marathi theater influences Bollywood acting styles, creating a hybrid form of performance unique to</w:t>
      </w:r>
      <w:r>
        <w:t xml:space="preserve"> </w:t>
      </w:r>
      <w:r>
        <w:rPr>
          <w:bCs/>
          <w:b/>
        </w:rPr>
        <w:t xml:space="preserve">India</w:t>
      </w:r>
      <w:r>
        <w:t xml:space="preserve">. Actors in</w:t>
      </w:r>
    </w:p>
    <w:p>
      <w:pPr>
        <w:pStyle w:val="BodyText"/>
      </w:pPr>
      <w:r>
        <w:t xml:space="preserve">MumbaiIV. Cultural Impact and Social Responsibility</w:t>
      </w:r>
    </w:p>
    <w:p>
      <w:pPr>
        <w:pStyle w:val="BodyText"/>
      </w:pPr>
      <w:r>
        <w:t xml:space="preserve">A significant portion of the book is dedicated to the social influence of actors in</w:t>
      </w:r>
      <w:r>
        <w:t xml:space="preserve"> </w:t>
      </w:r>
      <w:r>
        <w:rPr>
          <w:bCs/>
          <w:b/>
        </w:rPr>
        <w:t xml:space="preserve">Mumbai</w:t>
      </w:r>
      <w:r>
        <w:t xml:space="preserve">. In</w:t>
      </w:r>
      <w:r>
        <w:t xml:space="preserve"> </w:t>
      </w:r>
      <w:r>
        <w:rPr>
          <w:bCs/>
          <w:b/>
        </w:rPr>
        <w:t xml:space="preserve">India</w:t>
      </w:r>
      <w:r>
        <w:t xml:space="preserve">, celebrities hold a sway similar to political leaders in some aspects. The book discusses case studies where actors from Mumbai have influenced legislation, such as anti-smoking laws or animal welfare acts. This section argues that the role of an actor extends beyond entertainment; it is about shaping national consciousness.</w:t>
      </w:r>
      <w:r>
        <w:t xml:space="preserve"> </w:t>
      </w:r>
      <w:r>
        <w:t xml:space="preserve">For an audience in</w:t>
      </w:r>
      <w:r>
        <w:t xml:space="preserve"> </w:t>
      </w:r>
      <w:r>
        <w:rPr>
          <w:bCs/>
          <w:b/>
        </w:rPr>
        <w:t xml:space="preserve">Mumbai</w:t>
      </w:r>
      <w:r>
        <w:t xml:space="preserve">, this aspect is particularly poignant because the city is a microcosm of India itself. It houses people from every state, language, and religion. Therefore, actors who succeed in Mumbai must be inclusive and sensitive to diverse cultural nuances. The book reports that successful actors are those who respect the multicultural fabric of</w:t>
      </w:r>
      <w:r>
        <w:t xml:space="preserve"> </w:t>
      </w:r>
      <w:r>
        <w:rPr>
          <w:bCs/>
          <w:b/>
        </w:rPr>
        <w:t xml:space="preserve">Mumbai</w:t>
      </w:r>
      <w:r>
        <w:t xml:space="preserve">, avoiding polarizing statements that could alienate parts of the Indian audience.</w:t>
      </w:r>
      <w:r>
        <w:t xml:space="preserve"> </w:t>
      </w:r>
      <w:r>
        <w:t xml:space="preserve">Additionally, the phenomenon of "Fan Culture" in Mumbai is analyzed. The sheer scale of fandom in</w:t>
      </w:r>
      <w:r>
        <w:t xml:space="preserve"> </w:t>
      </w:r>
      <w:r>
        <w:rPr>
          <w:bCs/>
          <w:b/>
        </w:rPr>
        <w:t xml:space="preserve">India</w:t>
      </w:r>
      <w:r>
        <w:t xml:space="preserve">’s largest city creates a complex dynamic between star and public. While fans offer immense support, they also demand perfection and constant availability. This pressure cooker environment is unique to</w:t>
      </w:r>
      <w:r>
        <w:t xml:space="preserve"> </w:t>
      </w:r>
      <w:r>
        <w:rPr>
          <w:bCs/>
          <w:b/>
        </w:rPr>
        <w:t xml:space="preserve">Mumbai</w:t>
      </w:r>
      <w:r>
        <w:t xml:space="preserve">, where the proximity to stars makes the distance between idol and admirer feel deceptively small, yet professionally unbridgeable.</w:t>
      </w:r>
    </w:p>
    <w:bookmarkEnd w:id="22"/>
    <w:bookmarkStart w:id="23" w:name="Xdd5132862d911cd2d021d9a375e3e76d6e896cb"/>
    <w:p>
      <w:pPr>
        <w:pStyle w:val="Heading2"/>
      </w:pPr>
      <w:r>
        <w:t xml:space="preserve">V. Conclusion: The Future of Acting in India’s Metropolis</w:t>
      </w:r>
    </w:p>
    <w:p>
      <w:pPr>
        <w:pStyle w:val="FirstParagraph"/>
      </w:pPr>
      <w:r>
        <w:t xml:space="preserve">In conclusion, this book report affirms that the identity of an actor is inextricably linked to their environment. For those working in</w:t>
      </w:r>
      <w:r>
        <w:t xml:space="preserve"> </w:t>
      </w:r>
      <w:r>
        <w:rPr>
          <w:bCs/>
          <w:b/>
        </w:rPr>
        <w:t xml:space="preserve">Mumbai</w:t>
      </w:r>
      <w:r>
        <w:t xml:space="preserve">, being an actor means embodying the spirit of</w:t>
      </w:r>
      <w:r>
        <w:t xml:space="preserve"> </w:t>
      </w:r>
      <w:r>
        <w:rPr>
          <w:bCs/>
          <w:b/>
        </w:rPr>
        <w:t xml:space="preserve">India</w:t>
      </w:r>
      <w:r>
        <w:t xml:space="preserve">. It requires resilience, adaptability, and a deep understanding of human emotion amidst chaos. The city provides the backdrop for stories that are told across continents, but it remains grounded in local realities.</w:t>
      </w:r>
      <w:r>
        <w:t xml:space="preserve"> </w:t>
      </w:r>
      <w:r>
        <w:t xml:space="preserve">For our audience in</w:t>
      </w:r>
      <w:r>
        <w:t xml:space="preserve"> </w:t>
      </w:r>
      <w:r>
        <w:rPr>
          <w:bCs/>
          <w:b/>
        </w:rPr>
        <w:t xml:space="preserve">Mumbai</w:t>
      </w:r>
      <w:r>
        <w:t xml:space="preserve">, this report serves as both a celebration and a critical examination of their favorite stars. It reminds us that behind the glamour lies a rigorous struggle to maintain relevance in</w:t>
      </w:r>
      <w:r>
        <w:t xml:space="preserve"> </w:t>
      </w:r>
      <w:r>
        <w:rPr>
          <w:bCs/>
          <w:b/>
        </w:rPr>
        <w:t xml:space="preserve">India</w:t>
      </w:r>
      <w:r>
        <w:t xml:space="preserve">'s evolving media landscape. As streaming services grow and global collaborations increase, the actor in</w:t>
      </w:r>
      <w:r>
        <w:t xml:space="preserve"> </w:t>
      </w:r>
      <w:r>
        <w:rPr>
          <w:bCs/>
          <w:b/>
        </w:rPr>
        <w:t xml:space="preserve">Mumbai</w:t>
      </w:r>
      <w:r>
        <w:t xml:space="preserve"> </w:t>
      </w:r>
      <w:r>
        <w:t xml:space="preserve">will continue to evolve. However, the core essence remains unchanged: they are storytellers who carry the hopes, dreams, and narratives of a billion people on their shoulders.</w:t>
      </w:r>
      <w:r>
        <w:t xml:space="preserve"> </w:t>
      </w:r>
      <w:r>
        <w:t xml:space="preserve">Understanding this dynamic is crucial for anyone studying media in</w:t>
      </w:r>
      <w:r>
        <w:t xml:space="preserve"> </w:t>
      </w:r>
      <w:r>
        <w:rPr>
          <w:bCs/>
          <w:b/>
        </w:rPr>
        <w:t xml:space="preserve">India</w:t>
      </w:r>
      <w:r>
        <w:t xml:space="preserve">. Mumbai is not just a city; it is the engine room of Indian cinema. And the actor? They are its heartbeat. Whether through a blockbuster hit or an indie film shot in the lanes of Khotachiwadi, every performance contributes to the rich tapestry of Indian culture, making Mumbai truly one of the greatest stages in world history.</w:t>
      </w:r>
    </w:p>
    <w:p>
      <w:pPr>
        <w:pStyle w:val="BodyText"/>
      </w:pPr>
      <w:r>
        <w:t xml:space="preserve">End of Report.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Mumbai, India</dc:title>
  <dc:creator/>
  <dc:language>en</dc:language>
  <cp:keywords/>
  <dcterms:created xsi:type="dcterms:W3CDTF">2026-07-29T12:52:22Z</dcterms:created>
  <dcterms:modified xsi:type="dcterms:W3CDTF">2026-07-29T12:52:22Z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