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Naples</w:t>
      </w:r>
    </w:p>
    <w:bookmarkStart w:id="20" w:name="X7abbf40e810cb042c3a66aa8a6ab20ac84189e0"/>
    <w:p>
      <w:pPr>
        <w:pStyle w:val="Heading1"/>
      </w:pPr>
      <w:r>
        <w:t xml:space="preserve">A Critical Analysis of Performance Art in Naples</w:t>
      </w:r>
    </w:p>
    <w:p>
      <w:pPr>
        <w:pStyle w:val="FirstParagraph"/>
      </w:pPr>
      <w:r>
        <w:rPr>
          <w:bCs/>
          <w:b/>
        </w:rPr>
        <w:t xml:space="preserve">Subject:</w:t>
      </w:r>
      <w:r>
        <w:t xml:space="preserve"> </w:t>
      </w:r>
      <w:r>
        <w:t xml:space="preserve">The Evolution and Cultural Significance of the Actor</w:t>
      </w:r>
      <w:r>
        <w:br/>
      </w:r>
      <w:r>
        <w:rPr>
          <w:bCs/>
          <w:b/>
        </w:rPr>
        <w:t xml:space="preserve">Location Focus:</w:t>
      </w:r>
      <w:r>
        <w:t xml:space="preserve"> </w:t>
      </w:r>
      <w:r>
        <w:t xml:space="preserve">Italy, Naples</w:t>
      </w:r>
      <w:r>
        <w:br/>
      </w:r>
      <w:r>
        <w:rPr>
          <w:bCs/>
          <w:b/>
        </w:rPr>
        <w:t xml:space="preserve">Date:</w:t>
      </w:r>
      <w:r>
        <w:t xml:space="preserve"> </w:t>
      </w:r>
      <w:r>
        <w:t xml:space="preserve">October 26, 2023</w:t>
      </w:r>
    </w:p>
    <w:bookmarkEnd w:id="20"/>
    <w:p>
      <w:pPr>
        <w:pStyle w:val="BodyText"/>
      </w:pPr>
      <w:r>
        <w:t xml:space="preserve">I. Introduction: The Stage as a Mirror of the Soul</w:t>
      </w:r>
    </w:p>
    <w:p>
      <w:pPr>
        <w:pStyle w:val="BodyText"/>
      </w:pPr>
      <w:r>
        <w:t xml:space="preserve">The study of theatre and performance art is incomplete without an examination of its most vibrant, chaotic, and historically rich manifestations in Southern Europe. This Book Report seeks to explore the multifaceted role of the actor within the specific cultural ecosystem of Italy, with a concentrated focus on Naples. To understand the actor in this region is to understand a tradition that blurs the lines between life and performance. In Naples, acting is not merely a profession; it is a dialectic form of communication, deeply entrenched in history from its Greek origins to its modern cinematic renaissance.</w:t>
      </w:r>
    </w:p>
    <w:p>
      <w:pPr>
        <w:pStyle w:val="BodyText"/>
      </w:pPr>
      <w:r>
        <w:t xml:space="preserve">This report analyzes how geographical location influences artistic expression. The unique atmosphere of Italy's third-largest city provides the soil in which the Neapolitan actor grows. Unlike the polished, perhaps more reserved styles found in Northern European theatres, the theatre of Naples is characterized by an emotional immediacy and a raw authenticity that stems from its volcanic landscape and complex social history.</w:t>
      </w:r>
    </w:p>
    <w:bookmarkStart w:id="21" w:name="Xfaf2a209bd5932dda05c2553e6944820e0cca12"/>
    <w:p>
      <w:pPr>
        <w:pStyle w:val="Heading2"/>
      </w:pPr>
      <w:r>
        <w:t xml:space="preserve">II. The Historical Roots: From *Commedia dell'Arte* to Neo-Realism</w:t>
      </w:r>
    </w:p>
    <w:p>
      <w:pPr>
        <w:pStyle w:val="FirstParagraph"/>
      </w:pPr>
      <w:r>
        <w:t xml:space="preserve">The lineage of the actor in Italy is famously traced back to the *Commedia dell'Arte*, an improvisational theatre form that flourished across Europe from the 16th to the 18th centuries. However, it was in Naples that certain archetypes were refined and tested against a populace that demanded entertainment of high intellectual and low-brow comedic value simultaneously. The actor here had to possess extraordinary vocal range and physical agility.</w:t>
      </w:r>
    </w:p>
    <w:p>
      <w:pPr>
        <w:pStyle w:val="BodyText"/>
      </w:pPr>
      <w:r>
        <w:rPr>
          <w:bCs/>
          <w:b/>
        </w:rPr>
        <w:t xml:space="preserve">Key Historical Note:</w:t>
      </w:r>
      <w:r>
        <w:t xml:space="preserve"> </w:t>
      </w:r>
      <w:r>
        <w:t xml:space="preserve">While figures like Pulcinella have become global symbols, it is crucial to note that the original performers in Naples were often untrained street performers who used satire as a shield against political oppression. This historical context defines the modern Neapolitan actor: resilient, witty, and deeply observant of social hierarchies.</w:t>
      </w:r>
    </w:p>
    <w:p>
      <w:pPr>
        <w:pStyle w:val="BodyText"/>
      </w:pPr>
      <w:r>
        <w:t xml:space="preserve">Moving into the 20th century, the concept of "Italy" in cinema became synonymous with Neo-Realism, heavily influenced by directors who shot on location in Naples. Actors such as Totò and De Sica’s non-professional casts demonstrated that "acting" did not require classical training but rather an innate ability to embody the struggles of the working class. The book analysis suggests that this era solidified the identity of the actor not as a distant star, but as a neighbor, a friend, or even a rival to the audience.</w:t>
      </w:r>
    </w:p>
    <w:bookmarkEnd w:id="21"/>
    <w:bookmarkStart w:id="22" w:name="Xf9131f05cbe01aa790efcadad5951da7f239b6a"/>
    <w:p>
      <w:pPr>
        <w:pStyle w:val="Heading2"/>
      </w:pPr>
      <w:r>
        <w:t xml:space="preserve">III. The Neapolitan Dialect: A Character in Itself</w:t>
      </w:r>
    </w:p>
    <w:p>
      <w:pPr>
        <w:pStyle w:val="FirstParagraph"/>
      </w:pPr>
      <w:r>
        <w:t xml:space="preserve">A critical aspect of this report is the linguistic component. In Naples, language is performance. The Neapolitan dialect (*Napulitano*) possesses a musicality and expressiveness that standard Italian often lacks when used on stage. For the actor trained in or performing within Italy's southern capital, mastering this dialect—or at least its performative cadence—is essential.</w:t>
      </w:r>
    </w:p>
    <w:p>
      <w:pPr>
        <w:pStyle w:val="BodyText"/>
      </w:pPr>
      <w:r>
        <w:t xml:space="preserve">The book report findings indicate that many contemporary actors in Naples struggle with a duality. They are educated in classical techniques taught by prestigious academies across Italy, yet they must navigate the expectation of their home audience to speak "correctly" while retaining local flavor. This tension creates a unique artistic pressure. The actor becomes a bridge between the high culture of Rome (the capital of Italy) and the vibrant street culture of Naples.</w:t>
      </w:r>
    </w:p>
    <w:bookmarkEnd w:id="22"/>
    <w:bookmarkStart w:id="25" w:name="Xe4f145e4e48726a41c4b272e9de4ffb534998c9"/>
    <w:p>
      <w:pPr>
        <w:pStyle w:val="Heading2"/>
      </w:pPr>
      <w:r>
        <w:t xml:space="preserve">IV. Contemporary Performance in Italy, Naples</w:t>
      </w:r>
    </w:p>
    <w:p>
      <w:pPr>
        <w:pStyle w:val="FirstParagraph"/>
      </w:pPr>
      <w:r>
        <w:t xml:space="preserve">In recent decades, Naples has seen a resurgence in theatrical innovation. Companies such as *Koplas Teatro Valle* have revolutionized how we view the actor's role by taking theatre out of traditional buildings and into abandoned factories and city squares. This site-specific performance art requires actors to adapt instantly to environmental stimuli.</w:t>
      </w:r>
    </w:p>
    <w:bookmarkStart w:id="23" w:name="a.-the-influence-of-roberto-de-simone"/>
    <w:p>
      <w:pPr>
        <w:pStyle w:val="Heading3"/>
      </w:pPr>
      <w:r>
        <w:t xml:space="preserve">A. The Influence of Roberto De Simone</w:t>
      </w:r>
    </w:p>
    <w:p>
      <w:pPr>
        <w:pStyle w:val="FirstParagraph"/>
      </w:pPr>
      <w:r>
        <w:t xml:space="preserve">No discussion on the subject would be complete without mentioning Roberto De Simone, a pivotal figure in Neapolitan music theatre. His work demonstrates how the actor can also be a musician and a cultural historian. In Naples, these roles are rarely separate; an actor may sing traditional folk songs (*canzone napoletana*) that carry centuries of historical trauma and joy within their verses.</w:t>
      </w:r>
    </w:p>
    <w:bookmarkEnd w:id="23"/>
    <w:bookmarkStart w:id="24" w:name="b.-modern-challenges"/>
    <w:p>
      <w:pPr>
        <w:pStyle w:val="Heading3"/>
      </w:pPr>
      <w:r>
        <w:t xml:space="preserve">B. Modern Challenges</w:t>
      </w:r>
    </w:p>
    <w:p>
      <w:pPr>
        <w:pStyle w:val="FirstParagraph"/>
      </w:pPr>
      <w:r>
        <w:t xml:space="preserve">Despite the rich heritage, actors in contemporary Naples face challenges related to funding and institutional support compared to Northern Italy cities like Milan or Turin. However, this scarcity has fostered a strong sense of community among performers. The "Actor" here is often an activist, using their platform to address issues such as migration, unemployment, and environmental concerns regarding Mount Vesuvius.</w:t>
      </w:r>
    </w:p>
    <w:bookmarkEnd w:id="24"/>
    <w:bookmarkEnd w:id="25"/>
    <w:bookmarkStart w:id="26" w:name="X26625e875682889bae491c81406fb26bb7e4a6f"/>
    <w:p>
      <w:pPr>
        <w:pStyle w:val="Heading2"/>
      </w:pPr>
      <w:r>
        <w:t xml:space="preserve">V. Conclusion: The Enduring Spirit of the Neapolitan Actor</w:t>
      </w:r>
    </w:p>
    <w:p>
      <w:pPr>
        <w:pStyle w:val="FirstParagraph"/>
      </w:pPr>
      <w:r>
        <w:t xml:space="preserve">In conclusion, this Book Report affirms that the actor in Italy's Naples is a distinct archetype. They are not merely reciting lines but engaging in a profound dialogue with history, geography, and society. The "Actor" is shaped by the "Italy Naples" environment—intense, colorful, dramatic, and profoundly human.</w:t>
      </w:r>
    </w:p>
    <w:p>
      <w:pPr>
        <w:pStyle w:val="BodyText"/>
      </w:pPr>
      <w:r>
        <w:t xml:space="preserve">The analysis reveals that to study acting through the lens of Neapolitan culture is to study humanity in its rawest form. Whether on a grand stage at the Teatro San Carlo or on a makeshift platform in the Spanish Quarter (*Quartieri Spagnoli*), these performers maintain a tradition where emotion outweighs technique, and authenticity trumps polish. For students of theatre looking to understand global performance styles, focusing on Italy Naples provides an unparalleled education in emotional truth and cultural resilience.</w:t>
      </w:r>
    </w:p>
    <w:p>
      <w:pPr>
        <w:pStyle w:val="BodyText"/>
      </w:pPr>
      <w:r>
        <w:t xml:space="preserve">The future of the actor in this region looks promising yet challenging. As globalization threatens to homogenize culture, local Neapolitan artists are doubling down on their unique identity. They use the tools of modern technology and international collaboration but retain the soulful, chaotic essence that has defined acting in Naples for centuries. Thus, the legacy of the actor continues to thrive in this historic Italian city.</w:t>
      </w:r>
    </w:p>
    <w:p>
      <w:r>
        <w:pict>
          <v:rect style="width:0;height:1.5pt" o:hralign="center" o:hrstd="t" o:hr="t"/>
        </w:pict>
      </w:r>
    </w:p>
    <w:p>
      <w:pPr>
        <w:pStyle w:val="FirstParagraph"/>
      </w:pPr>
      <w:r>
        <w:rPr>
          <w:iCs/>
          <w:i/>
        </w:rPr>
        <w:t xml:space="preserve">Prepared for academic review regarding Cultural Studies of Southern Italy and Performing Arts.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the Context of Italy, Naples</dc:title>
  <dc:creator/>
  <dc:language>en</dc:language>
  <cp:keywords/>
  <dcterms:created xsi:type="dcterms:W3CDTF">2026-07-29T12:55:17Z</dcterms:created>
  <dcterms:modified xsi:type="dcterms:W3CDTF">2026-07-29T12:55:17Z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