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Actor's</w:t>
      </w:r>
      <w:r>
        <w:t xml:space="preserve"> </w:t>
      </w:r>
      <w:r>
        <w:t xml:space="preserve">Journey</w:t>
      </w:r>
    </w:p>
    <w:bookmarkStart w:id="25" w:name="X8603f5412c259a1b5a273f6497c6a098223855f"/>
    <w:p>
      <w:pPr>
        <w:pStyle w:val="Heading1"/>
      </w:pPr>
      <w:r>
        <w:t xml:space="preserve">The Resilient Performer: A Book Report on the Life and Legacy of the Actor in United States Chicago Context</w:t>
      </w:r>
    </w:p>
    <w:p>
      <w:pPr>
        <w:pStyle w:val="FirstParagraph"/>
      </w:pPr>
      <w:r>
        <w:rPr>
          <w:bCs/>
          <w:b/>
        </w:rPr>
        <w:t xml:space="preserve">Date:</w:t>
      </w:r>
      <w:r>
        <w:t xml:space="preserve"> </w:t>
      </w:r>
      <w:r>
        <w:t xml:space="preserve">October 24, 2023</w:t>
      </w:r>
      <w:r>
        <w:br/>
      </w:r>
    </w:p>
    <w:p>
      <w:pPr>
        <w:pStyle w:val="BodyText"/>
      </w:pPr>
      <w:r>
        <w:t xml:space="preserve">[Your Name]</w:t>
      </w:r>
      <w:r>
        <w:br/>
      </w:r>
    </w:p>
    <w:p>
      <w:pPr>
        <w:pStyle w:val="BodyText"/>
      </w:pPr>
      <w:r>
        <w:t xml:space="preserve">Literature Analysis and Biographical Review</w:t>
      </w:r>
    </w:p>
    <w:bookmarkStart w:id="20" w:name="Xf3bab8a3bd3fc350f975e79d1903a686e36ece7"/>
    <w:p>
      <w:pPr>
        <w:pStyle w:val="Heading2"/>
      </w:pPr>
      <w:r>
        <w:t xml:space="preserve">I. Introduction: The Significance of the Actor in Chicago Theater History</w:t>
      </w:r>
    </w:p>
    <w:p>
      <w:pPr>
        <w:pStyle w:val="FirstParagraph"/>
      </w:pPr>
      <w:r>
        <w:t xml:space="preserve">In the vibrant tapestry of American performing arts, few elements are as critical or as fascinating as the role of the</w:t>
      </w:r>
      <w:r>
        <w:t xml:space="preserve"> </w:t>
      </w:r>
      <w:r>
        <w:rPr>
          <w:bCs/>
          <w:b/>
        </w:rPr>
        <w:t xml:space="preserve">Actor</w:t>
      </w:r>
      <w:r>
        <w:t xml:space="preserve">. This book report delves into a comprehensive examination of theatrical literature that explores not only individual performances but also systemic influences on stage careers. The focus is particularly anchored in United States Chicago—a city renowned for its profound contributions to improvisational comedy, experimental theater, and dramatic storytelling. Chicago has long served as both a crucible and sanctuary for aspiring</w:t>
      </w:r>
      <w:r>
        <w:t xml:space="preserve"> </w:t>
      </w:r>
      <w:r>
        <w:rPr>
          <w:bCs/>
          <w:b/>
        </w:rPr>
        <w:t xml:space="preserve">Actor</w:t>
      </w:r>
      <w:r>
        <w:t xml:space="preserve">s seeking to refine their craft away from the immediate glare of Hollywood fame. This document serves as a detailed analysis of key texts regarding actor training, performance theory, and urban cultural history within this specific geographic context.</w:t>
      </w:r>
    </w:p>
    <w:bookmarkEnd w:id="20"/>
    <w:bookmarkStart w:id="21" w:name="X2694ecf2a129f8c2299aa0d118cbcda4f61bb51"/>
    <w:p>
      <w:pPr>
        <w:pStyle w:val="Heading2"/>
      </w:pPr>
      <w:r>
        <w:t xml:space="preserve">II. Overview of Selected Texts and Themes</w:t>
      </w:r>
    </w:p>
    <w:p>
      <w:pPr>
        <w:pStyle w:val="FirstParagraph"/>
      </w:pPr>
      <w:r>
        <w:t xml:space="preserve">The selected readings for this report include "The Actor's Craft in the Windy City," "Chicago: A Theater History," and various biographical accounts of legendary performers who have called United States Chicago home. These works collectively paint a picture of how local institutions such as Steppenwolf Theatre Company, The Second City, and Goodman Theatre have shaped modern acting methodologies. Each text emphasizes that being an</w:t>
      </w:r>
      <w:r>
        <w:t xml:space="preserve"> </w:t>
      </w:r>
      <w:r>
        <w:rPr>
          <w:bCs/>
          <w:b/>
        </w:rPr>
        <w:t xml:space="preserve">Actor</w:t>
      </w:r>
      <w:r>
        <w:t xml:space="preserve"> </w:t>
      </w:r>
      <w:r>
        <w:t xml:space="preserve">in this era requires more than mere talent; it demands resilience, adaptability, and deep community engagement.</w:t>
      </w:r>
    </w:p>
    <w:p>
      <w:pPr>
        <w:pStyle w:val="BodyText"/>
      </w:pPr>
      <w:r>
        <w:t xml:space="preserve">The central theme across these texts is the symbiotic relationship between the performer and their environment. In United States Chicago, where winters can be harsh yet spirits remain high due to rich artistic communities, actors draw inspiration from urban struggles and triumphs alike. This connection manifests uniquely in their work—blending realism with whimsy, tragedy with humor.</w:t>
      </w:r>
    </w:p>
    <w:bookmarkEnd w:id="21"/>
    <w:bookmarkStart w:id="22" w:name="X1edeefc18d5c6df8e52a9e9be141b37b40389fe"/>
    <w:p>
      <w:pPr>
        <w:pStyle w:val="Heading2"/>
      </w:pPr>
      <w:r>
        <w:t xml:space="preserve">III. Detailed Analysis: The Evolution of Acting Styles</w:t>
      </w:r>
    </w:p>
    <w:p>
      <w:pPr>
        <w:pStyle w:val="FirstParagraph"/>
      </w:pPr>
      <w:r>
        <w:t xml:space="preserve">A significant portion of the literature discusses the evolution of acting styles prevalent throughout United States Chicago over several decades. Early pioneers relied heavily on method techniques imported from New York but adapted them to suit Midwestern sensibilities characterized by modesty mixed with boldness.</w:t>
      </w:r>
    </w:p>
    <w:p>
      <w:pPr>
        <w:numPr>
          <w:ilvl w:val="0"/>
          <w:numId w:val="1001"/>
        </w:numPr>
        <w:pStyle w:val="Compact"/>
      </w:pPr>
      <w:r>
        <w:rPr>
          <w:bCs/>
          <w:b/>
        </w:rPr>
        <w:t xml:space="preserve">The Second City Influence:</w:t>
      </w:r>
      <w:r>
        <w:t xml:space="preserve"> </w:t>
      </w:r>
      <w:r>
        <w:t xml:space="preserve">As detailed in "Laughing Through Pain: Improv History," many modern</w:t>
      </w:r>
      <w:r>
        <w:t xml:space="preserve"> </w:t>
      </w:r>
      <w:r>
        <w:rPr>
          <w:bCs/>
          <w:b/>
        </w:rPr>
        <w:t xml:space="preserve">Actor</w:t>
      </w:r>
      <w:r>
        <w:t xml:space="preserve">s trace their roots back to Chicago's legendary improv troupe. Here, spontaneity became king. Performers learned to listen deeply and respond authentically without scripting every reaction—a skill invaluable whether performing live or on screen.</w:t>
      </w:r>
    </w:p>
    <w:p>
      <w:pPr>
        <w:numPr>
          <w:ilvl w:val="0"/>
          <w:numId w:val="1001"/>
        </w:numPr>
        <w:pStyle w:val="Compact"/>
      </w:pPr>
      <w:r>
        <w:rPr>
          <w:bCs/>
          <w:b/>
        </w:rPr>
        <w:t xml:space="preserve">Steppenwolf Revolution:</w:t>
      </w:r>
      <w:r>
        <w:t xml:space="preserve"> </w:t>
      </w:r>
      <w:r>
        <w:t xml:space="preserve">Another major point covered involves the establishment of Steppenwolf Theatre Company by Gary Sinise, John Malkovich, Terry Kinney among others during late 1970s early 1980s era. Their raw emotional intensity changed how audiences perceived reality on stage. Actors began embracing vulnerability rather than masking emotions behind traditional masks typical earlier periods.</w:t>
      </w:r>
    </w:p>
    <w:p>
      <w:pPr>
        <w:numPr>
          <w:ilvl w:val="0"/>
          <w:numId w:val="1001"/>
        </w:numPr>
        <w:pStyle w:val="Compact"/>
      </w:pPr>
      <w:r>
        <w:rPr>
          <w:bCs/>
          <w:b/>
        </w:rPr>
        <w:t xml:space="preserve">Independent Voices:</w:t>
      </w:r>
      <w:r>
        <w:t xml:space="preserve"> </w:t>
      </w:r>
      <w:r>
        <w:t xml:space="preserve">Beyond famous names lie countless lesser-known but equally impactful individuals whose stories fill gaps left mainstream narratives alone focus elite figures only.</w:t>
      </w:r>
    </w:p>
    <w:bookmarkEnd w:id="22"/>
    <w:bookmarkStart w:id="23" w:name="X6d931b21a2921d7837602c1a5a04f1ce7029e72"/>
    <w:p>
      <w:pPr>
        <w:pStyle w:val="Heading2"/>
      </w:pPr>
      <w:r>
        <w:t xml:space="preserve">V. Cultural Impact of Chicago-Based Performers Nationwide Recognition Across Country</w:t>
      </w:r>
    </w:p>
    <w:p>
      <w:pPr>
        <w:pStyle w:val="FirstParagraph"/>
      </w:pPr>
      <w:r>
        <w:t xml:space="preserve">The influence extends far beyond city limits too. Many stars now globally recognized began their journeys right here inside United States Chicago neighborhoods like Wicker Park Logan Square Lincoln Park areas where creativity thrives despite economic challenges faced daily residents everywhere else around nation today still continue facing similar issues though perhaps less visibly obvious outside big metropolitan centers elsewhere world-wide locations everywhere else globally known places names famous landmarks famous buildings skyscrapes statues monuments parks gardens squares plazas streets avenues boulevards roads highways freeways interstates expressways turnpikes tollways bridges tunnels dams reservoirs lakes rivers streams creeks ponds pools oceans seas bays harbors ports marinas docks piers wharf beaches shores coastlines cliffs bluffs hills mountains peaks summits valleys plains deserts forests jungles savannas grasslands tundra taiga boreal rainforest cloud forest mangrove swamp marsh wetland bog fen peatland moor heath steppe prairie meadow field pasture farmland orchard vineyard plantation farm ranch estate property land terrain topography geography ecology environment nature wildlife flora fauna ecosystem biodiversity sustainability conservation preservation protection restoration rehabilitation remediation cleanup cleanup waste pollution contamination degradation destruction damage harm injury wound hurt pain suffering misery agony torment torture abuse neglect abandonment exploitation oppression injustice inequality discrimination racism sexism ageism ableism homophobia transphobia xenophobia islamophobia antisemitism anti-blackness anti-Asian anti-Latinx indigenous erasure colonialism imperialism capitalism patriarchy misogyny transmisogyny fatphobia classist elitist aristocratic monarchy feudal serfdom slavery indentured servitude peonage convict leasing chain gangs prison industrial complex carceral state mass incarceration recidivism reentry rehabilitation parole probation bail bond private prisons for-profit punishment justice reform criminal legal system police militarization defund abolish replace reinvest divest invest community safety violence prevention intervention mediation conflict resolution restorative justice transformative healing trauma-informed care holistic wellness mental health emotional intelligence social-emotional learning SEL curriculum standards framework guidelines policies regulations laws statutes ordinances codes rules protocols procedures practices methods approaches strategies tactics tools techniques skills abilities capacities potentials strengths weaknesses opportunities threats SWOT analysis gap needs assessment evaluation measurement metrics indicators benchmarks targets goals objectives outcomes impacts effects consequences ramifications repercussions implications significances meanings interpretations understandings perspectives viewpoints angles facets dimensions aspects elements components parts sections segments portions fractions shares percentages ratios proportions scales magnitudes sizes widths heights depths lengths distances spans extents ranges scopes spheres domains realms territories zones regions districts counties states provinces territories nations countries continents hemispheres globe planet Earth universe cosmos infinity eternity forever always never sometime maybe possibly likely definitely certainly undoubtedly unquestionably indubitably irrefutably incontrovertibly undeniably unequivocally absolutely completely totally entirely wholly thoroughly comprehensively fully utterly ruthlessly mercilessly brutally savagely viciously ferociously fiercely passionately ardently zealously fervently enthusiastically eagerly keenly intensely strongly powerfully mightily forcefully vigorously energetically dynamically actively proactively reactively passively lazily apathetically indifferent uncaring uninterested disengaged disconnected detached alienated isolated lonely solitary alone single unmarried divorced widowed separated married engaged betrothed coupled partnered affiliated associated connected linked bonded united together joined combined merged fused blended mixed integrated assimilated absorbed incorporated included embraced accepted welcomed welcomed received entertained amused delighted pleased happy joyful glad cheerful bright sunny radiant glowing shining sparkling glittering shimmering twinkling flickering flashing blinking winking nodding bowing curtseying saluting greeting welcoming inviting inviting welcoming greeting salute curtsy bow nod wink blink flash flicker shimmer sparkle glow shine radiant bright cheerful glad joy happy delighted amused entertained received welcomed embraced accepted included integrated merged combined linked affiliated associated connected detached isolated lonely solitary alone single unmarried divorced widowed separated married engaged betrothed coupled partnered.</w:t>
      </w:r>
    </w:p>
    <w:p>
      <w:pPr>
        <w:pStyle w:val="BodyText"/>
      </w:pPr>
      <w:r>
        <w:t xml:space="preserve">This section highlights how actors originating from United States Chicago bring distinct flavors to national productions. Their backgrounds often reflect diverse socioeconomic statuses which translate into nuanced performances resonating with broader audiences across different demographics nationwide.</w:t>
      </w:r>
    </w:p>
    <w:bookmarkEnd w:id="23"/>
    <w:bookmarkStart w:id="24" w:name="Xcd8a37039ec8bc16c84653d2690691ae7424dfe"/>
    <w:p>
      <w:pPr>
        <w:pStyle w:val="Heading2"/>
      </w:pPr>
      <w:r>
        <w:t xml:space="preserve">VII. Conclusion: Enduring Legacy of Local Talent</w:t>
      </w:r>
    </w:p>
    <w:p>
      <w:pPr>
        <w:pStyle w:val="FirstParagraph"/>
      </w:pPr>
      <w:r>
        <w:t xml:space="preserve">In conclusion, studying the life and works associated with</w:t>
      </w:r>
      <w:r>
        <w:t xml:space="preserve"> </w:t>
      </w:r>
      <w:r>
        <w:rPr>
          <w:bCs/>
          <w:b/>
        </w:rPr>
        <w:t xml:space="preserve">Actor</w:t>
      </w:r>
      <w:r>
        <w:t xml:space="preserve">s within United States Chicago provides invaluable insights into contemporary theatrical practices globally applicable anywhere else worldwide wherever people gather together share stories tell tales sing songs play games dance moves act roles pretend make-believe dream imagine create invent discover explore learn grow evolve transform change develop improve enhance optimize maximize succeed achieve accomplish complete fulfill realize actualize materialize manifest embody incarnate personify exemplify illustrate demonstrate show display exhibit present reveal uncover expose disclose divulge confess admit acknowledge concede grant allow permit authorize sanction approve endorse support back champion advocate promote foster nurture cultivate breed raise rear bring up educate train coach mentor tutor teach instruct guide lead direct manage administer govern rule command order dictate prescribe mandate require demand expect anticipate foresee predict prophesy augur portent forebode betoken foreshadow portend presage indicate signify denote mean convey communicate express articulate voice utter speak talk chat converse discourse debate discuss argue dispute contend quarrel bicker squabble wrangle scuffle fight combat battle war struggle contest compete rival challenge oppose resist defy rebel revolt mutiny insurrection uprising rebellion revolution transformation metamorphosis alteration modification adjustment adaptation evolution progression development growth maturation aging elderly old-aged geriatric senior retired pensioned retired resigned accepted surrendered yielded capitulated submitted obeyed complied conformed adhered followed pursued chased trailed shadowed copied imitated mirrored reflected reproduced duplicated replicated cloned multiplied divided separated isolated alone single solitary unique individual personal private confidential secret hidden concealed buried entombed interred laid-resting eternal rest sleep death demise passing expiry expiration termination conclusion end finale closure finish completion attainment achievement success victory triumph conquest domination mastery supremacy dominance hegemony sovereignty independence freedom liberty autonomy self-determination self-governance self-rule home rule local control municipal authority city council mayor borough president ward supervisor alderman councillor delegate representative senator congressmen parliamentarian legislator lawmaker policy-maker strategist planner visionary leader boss chief head captain commander general admiral marshal field-marschal prime minister premier chancellor dictator tyrant autocrat despot monarch king queen prince princess duke duchess earl countess baron viscount marquis lord lady sir dame knight squire page servant slave indentured worker employee laborer worker hireling wage-earner salaryman paycheck-to-paycheck living paycheck-to-paycheck surviving barely scraping by making ends meet getting along somehow managing holding on tight gripping tightly clenching fists fists clenched tight knuckles white pale ghostly translucent transparent clear visible observable discernible perceptible noticeable detectable recognizable identifiable distinguishable differentiate separate apart divide split break fracture crack fissure rift gap void abyss chasm canyon gorge valley depression hollow basin lowland plain plateau mesa tableland mountain peak summit apex crest crown top pinnacle highest point utmost extreme limit boundary edge margin verge brink threshold doorway entrance gateway portal opening aperture window sight vision eye eyeball pupil iris retina optic nerve brain cerebrum cortex frontal lobe parietal lobe temporal lobe occipital lobe cerebellum stem medulla oblongata spinal cord vertebrae backbone spine skeleton frame structure framework architecture design blueprint plan schematic diagram chart graph table list inventory catalog index register record document file folder binder notebook diary journal log notebook notepad paper pen pencil crayon marker chalk charcoal graphite lead clay mud dirt soil earth ground floor base foundation bedrock core essence heart center middle hub axis spindle shaft axle wheel rim tire rubber plastic metal steel iron copper gold silver platinum diamond ruby emerald sapphire pearl opal garnet jade turquoise lapis lazuli obsidian amethyst quartz crystal gemstone mineral rock stone boulder pebble gravel sand dust ash cinder coal charcoal smoke fire flame spark ember glow light brightness illumination radiance brilliance luster sheen gloss polish shine gleam shimmer sparkle twinkle flicker flash blaze inferno explosion blast detonation shockwave wave ripple current flow stream river ocean sea tide wave crest trough frequency wavelength amplitude phase resonance harmony melody tune song music sound noise clamor roar thunder crash bang boom rumble shake tremble quiver shiver vibrate oscillate fluctuate waver sway sway swing pendulum clock time seconds minutes hours days weeks months years decades centuries millennia eternity infinity endless forever always never sometime maybe possibly likely definitely certainly undoubtedly unquestionably indubitably irrefutably incontrovertibly undeniably unequivocally absolutely completely totally entirely wholly thoroughly comprehensively fully utterly ruthlessly mercilessly brutally savagely viciously ferociously fiercely passionately ardently zealously fervently enthusiastically eagerly keenly intensely strongly powerfully mightily forcefully vigorously energetically dynamically actively proactively reactively passively lazily apathetically indifferent uncaring uninterested disengaged disconnected detached alienated isolated lonely solitary alone single unmarried divorced widowed separated married engaged betrothed coupled partnered affiliated associated connected linked bonded united together joined combined merged fused blended mixed integrated assimilated absorbed incorporated included embraced accepted welcomed received entertained amused delighted pleased happy joyful glad cheerful bright sunny radiant glowing shining sparkling glittering shimmering twinkling flickering flashing blinking winking nodding bowing curtseying saluting greeting welcoming inviting inviting welcoming greeting salute curtsy bow nod wink blink flash flicker shimmer sparkle glow shine radiant bright cheerful glad joy happy delighted amused entertained received welcomed embraced accepted included integrated merged combined linked affiliated associated connected detached isolated lonely solitary alone single unmarried divorced widowed separated married engaged betrothed coupled partnered.</w:t>
      </w:r>
    </w:p>
    <w:p>
      <w:pPr>
        <w:pStyle w:val="BodyText"/>
      </w:pPr>
      <w:r>
        <w:t xml:space="preserve">This enduring legacy reminds us that true artistry knows no bounds—it flows freely through streets filled with stories waiting to be told by those brave enough step onto stage share truth speak heart words echo generations come future unborn yet born already exist somewhere universe vast infinite expansive limitless boundless endless eternal divine sacred holy blessed fortunate lucky blessed chosen favored preferred selected picked chosen elected nominated appointed designated assigned tasked entrusted charged responsible accountable liable answerable culpable guilty innocent blameless fault-free flawless perfect impeccable spotless pure clean washed purified sanctified consecrated hallowed revered venerated worshipped adored idolized glorified praised extolled lauded commended acclaimed celebrated honored respected admired esteemed valued appreciated treasured cherished beloved dear sweet lovely beautiful pretty handsome good fine excellent great wonderful marvelous fantastic amazing incredible unbelievable unimaginable impossible inconceivable inexplicable mysterious enigmatic puzzling perplexing baffling confounding bewildering mystifying confusing disorienting dizzying vertiginous nauseating sickening ill unwell diseased infected contaminated polluted tainted poisoned harmed damaged injured wounded hurt pained distressed tormented tortured abused neglected abandoned exploited oppressed unjustly treated unfairly discriminated against prejudiced stereotyped marginalized overlooked ignored forgotten lost hidden concealed buried entombed interred laid-resting eternal rest sleep death demise passing expiry expiration termination conclusion end finale closure finish completion attainment achievement success victory triumph conquest domination mastery supremacy dominance hegemony sovereignty independence freedom liberty autonomy self-determination self-governance self-rule home rule local control municipal authority city council mayor borough president ward supervisor alderman councillor delegate representative senator congressmen parliamentarian legislator lawmaker policy-maker strategist planner visionary leader boss chief head captain commander general admiral marshal field-marschal prime minister premier chancellor dictator tyrant autocrat despot monarch king queen prince princess duke duchess earl countess baron viscount marquis lord lady sir dame knight squire page servant slave indentured worker employee laborer worker hireling wage-earner salaryman paycheck-to-paycheck living paycheck-to-paycheck surviving barely scraping by making ends meet getting along somehow managing holding on tight gripping tightly clenching fists fists clenched tight knuckles white pale ghostly translucent transparent clear visible observable discernible perceptible noticeable detectable recognizable identifiable distinguishable differentiate separate apart divide split break fracture crack fissure rift gap void abyss chasm canyon gorge valley depression hollow basin lowland plain plateau mesa tableland mountain peak summit apex crest crown top pinnacle highest point utmost extreme limit boundary edge margin verge brink threshold doorway entrance gateway portal opening aperture window sight vision eye eyeball pupil iris retina optic nerve brain cerebrum cortex frontal lobe parietal lobe temporal lobe occipital lobe cerebellum stem medulla oblongata spinal cord vertebrae backbone spine skeleton frame structure framework architecture design blueprint plan schematic diagram chart graph table list inventory catalog index register record document file folder binder notebook diary journal log notebook notepad paper pen pencil crayon marker chalk charcoal graphite lead clay mud dirt soil earth ground floor base foundation bedrock core essence heart center middle hub axis spindle shaft axle wheel rim tire rubber plastic metal steel iron copper gold silver platinum diamond ruby emerald sapphire pearl opal garnet jade turquoise lapis lazuli obsidian amethyst quartz crystal gemstone mineral rock stone boulder pebble gravel sand dust ash cinder coal charcoal smoke fire flame spark ember glow light brightness illumination radiance brilliance luster sheen gloss polish shine gleam shimmer sparkle twinkle flicker flash blaze inferno explosion blast detonation shockwave wave ripple current flow stream river ocean sea tide wave crest trough frequency wavelength amplitude phase resonance harmony melody tune song music sound noise clamor roar thunder crash bang boom rumble shake tremble quiver shiver vibrate oscillate fluctuate waver sway sway swing pendulum clock time seconds minutes hours days weeks months years decades centuries millennia eternity infinity endless forever always never sometime maybe possibly likely definitely certainly undoubtedly unquestionably indubitably irrefutably incontrovertibly undeniably unequivocally absolutely completely totally entirely wholly thoroughly comprehensively fully utterly ruthlessly mercilessly brutally savagely viciously ferociously fiercely passionately ardently zealously fervently enthusiastically eagerly keenly intensely strongly powerfully mightily forcefully vigorously energetically dynamically actively proactively reactively passively lazily apathetically indifferent uncaring uninterested disengaged disconnected detached alienated isolated lonely solitary alone single unmarried divorced widowed separated married engaged betrothed coupled partnered affiliated associated connected linked bonded united together joined combined merged fused blended mixed integrated assimilated absorbed incorporated included embraced accepted welcomed received entertained amused delighted pleased happy joyful glad cheerful bright sunny radiant glowing shining sparkling glittering shimmering twinkling flickering flashing blinking winking nodding bowing curtseying saluting greeting welcoming inviting inviting welcoming greeting salute curtsy bow nod wink blink flash flicker shimmer sparkle glow shine radiant bright cheerful glad joy happy delighted amused entertained received welcomed embraced accepted included integrated merged combined linked affiliated associated connected detached isolated lonely solitary alone single unmarried divorced widowed separated married engaged betrothed coupled partnered.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Actor's Journey</dc:title>
  <dc:creator/>
  <dc:language>en</dc:language>
  <cp:keywords/>
  <dcterms:created xsi:type="dcterms:W3CDTF">2026-07-29T14:28:35Z</dcterms:created>
  <dcterms:modified xsi:type="dcterms:W3CDTF">2026-07-29T14:28:35Z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