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Book</w:t>
      </w:r>
      <w:r>
        <w:t xml:space="preserve"> </w:t>
      </w:r>
      <w:r>
        <w:t xml:space="preserve">Report</w:t>
      </w:r>
      <w:r>
        <w:t xml:space="preserve"> </w:t>
      </w:r>
      <w:r>
        <w:t xml:space="preserve">-</w:t>
      </w:r>
      <w:r>
        <w:t xml:space="preserve"> </w:t>
      </w:r>
      <w:r>
        <w:t xml:space="preserve">Bangalore</w:t>
      </w:r>
      <w:r>
        <w:t xml:space="preserve"> </w:t>
      </w:r>
      <w:r>
        <w:t xml:space="preserve">Context</w:t>
      </w:r>
    </w:p>
    <w:bookmarkStart w:id="20" w:name="aerospace-engineer-book-report"/>
    <w:p>
      <w:pPr>
        <w:pStyle w:val="Heading1"/>
      </w:pPr>
      <w:r>
        <w:t xml:space="preserve">Aerospace Engineer Book Report</w:t>
      </w:r>
    </w:p>
    <w:p>
      <w:pPr>
        <w:pStyle w:val="FirstParagraph"/>
      </w:pPr>
      <w:r>
        <w:rPr>
          <w:bCs/>
          <w:b/>
        </w:rPr>
        <w:t xml:space="preserve">District of Focus:</w:t>
      </w:r>
      <w:r>
        <w:t xml:space="preserve"> </w:t>
      </w:r>
      <w:r>
        <w:t xml:space="preserve">India Bangalore</w:t>
      </w:r>
      <w:r>
        <w:br/>
      </w:r>
      <w:r>
        <w:rPr>
          <w:bCs/>
          <w:b/>
        </w:rPr>
        <w:t xml:space="preserve">Date of Submission:</w:t>
      </w:r>
      <w:r>
        <w:t xml:space="preserve"> </w:t>
      </w:r>
      <w:r>
        <w:t xml:space="preserve">October 26, 2023</w:t>
      </w:r>
      <w:r>
        <w:br/>
      </w:r>
      <w:r>
        <w:rPr>
          <w:bCs/>
          <w:b/>
        </w:rPr>
        <w:t xml:space="preserve">Subject Analysis:</w:t>
      </w:r>
      <w:r>
        <w:t xml:space="preserve">The Role, Responsibilities, and Impact of the Aerospace Engineer in the Modern Era</w:t>
      </w:r>
    </w:p>
    <w:bookmarkEnd w:id="20"/>
    <w:bookmarkStart w:id="21" w:name="Xd54cbe2d8e7150293b45dc6510da24443165ede"/>
    <w:p>
      <w:pPr>
        <w:pStyle w:val="Heading2"/>
      </w:pPr>
      <w:r>
        <w:t xml:space="preserve">Introduction: The Intersection of Technology and Tradition</w:t>
      </w:r>
    </w:p>
    <w:p>
      <w:pPr>
        <w:pStyle w:val="FirstParagraph"/>
      </w:pPr>
      <w:r>
        <w:t xml:space="preserve">In recent years, the narrative surrounding technical education and career trajectories in India has shifted dramatically. No longer is the focus solely on software development or generic IT services; there is a burgeoning respect for heavy engineering, physical sciences, and advanced manufacturing. At the heart of this transformation lies a critical profession:</w:t>
      </w:r>
      <w:r>
        <w:t xml:space="preserve"> </w:t>
      </w:r>
      <w:r>
        <w:rPr>
          <w:bCs/>
          <w:b/>
        </w:rPr>
        <w:t xml:space="preserve">Aerospace Engineer</w:t>
      </w:r>
      <w:r>
        <w:t xml:space="preserve">. This report aims to dissect the multifaceted role of an Aerospace Engineer, contextualizing their importance within the specific socio-economic and industrial landscape of India Bangalore. By examining the intersection of global aerospace standards with local Indian initiatives, we can understand why this profession is becoming a cornerstone of national pride and economic growth.</w:t>
      </w:r>
      <w:r>
        <w:t xml:space="preserve"> </w:t>
      </w:r>
      <w:r>
        <w:t xml:space="preserve">The choice to focus on</w:t>
      </w:r>
      <w:r>
        <w:t xml:space="preserve"> </w:t>
      </w:r>
      <w:r>
        <w:rPr>
          <w:bCs/>
          <w:b/>
        </w:rPr>
        <w:t xml:space="preserve">India Bangalore</w:t>
      </w:r>
      <w:r>
        <w:t xml:space="preserve"> </w:t>
      </w:r>
      <w:r>
        <w:t xml:space="preserve">is not arbitrary. As the Silicon Valley of India, this city has evolved into more than just a hub for information technology. It has established itself as the "Unicorn Capital" and a growing center for deep-tech innovations, including space technology and aerospace manufacturing. Understanding the role of an Aerospace Engineer here requires looking beyond textbooks; it requires understanding how theoretical physics meets practical application in one of Asia’s most dynamic tech ecosystems.</w:t>
      </w:r>
    </w:p>
    <w:bookmarkEnd w:id="21"/>
    <w:bookmarkStart w:id="22" w:name="Xdc46b32ed5de366bcef5853a18bff48791489dd"/>
    <w:p>
      <w:pPr>
        <w:pStyle w:val="Heading2"/>
      </w:pPr>
      <w:r>
        <w:t xml:space="preserve">The Core Responsibilities of an Aerospace Engineer</w:t>
      </w:r>
    </w:p>
    <w:p>
      <w:pPr>
        <w:pStyle w:val="FirstParagraph"/>
      </w:pPr>
      <w:r>
        <w:t xml:space="preserve">To understand the value this report adds, we must first define what an</w:t>
      </w:r>
      <w:r>
        <w:t xml:space="preserve"> </w:t>
      </w:r>
      <w:r>
        <w:rPr>
          <w:bCs/>
          <w:b/>
        </w:rPr>
        <w:t xml:space="preserve">Aerospace Engineer</w:t>
      </w:r>
      <w:r>
        <w:t xml:space="preserve"> </w:t>
      </w:r>
      <w:r>
        <w:t xml:space="preserve">actually does. These professionals design, develop, test, and evaluate aircraft and spacecraft. Their work is governed by strict safety regulations and requires a deep understanding of aerodynamics, propulsion systems, materials science, and structural analysis.</w:t>
      </w:r>
      <w:r>
        <w:t xml:space="preserve"> </w:t>
      </w:r>
      <w:r>
        <w:t xml:space="preserve">In the context of modern engineering literature found in</w:t>
      </w:r>
      <w:r>
        <w:t xml:space="preserve"> </w:t>
      </w:r>
      <w:r>
        <w:rPr>
          <w:bCs/>
          <w:b/>
        </w:rPr>
        <w:t xml:space="preserve">India Bangalore</w:t>
      </w:r>
      <w:r>
        <w:t xml:space="preserve">, the role has expanded beyond traditional airframes. Today’s Aerospace Engineers are heavily involved in drone technology (UAVs), satellite constellation management, and reusable rocketry. The engineer is not merely a designer but a problem-solver who integrates complex systems. For instance, when an Aerospace Engineer designs a component for the Chandrayaan missions, they must ensure that material withstands extreme thermal variations while remaining lightweight enough for fuel efficiency. This delicate balance of weight versus strength is the defining challenge of the profession.</w:t>
      </w:r>
      <w:r>
        <w:t xml:space="preserve"> </w:t>
      </w:r>
      <w:r>
        <w:t xml:space="preserve">Furthermore, modern Aerospace Engineers utilize advanced computational tools such as Computer-Aided Design (CAD) and Computational Fluid Dynamics (CFD). In</w:t>
      </w:r>
      <w:r>
        <w:t xml:space="preserve"> </w:t>
      </w:r>
      <w:r>
        <w:rPr>
          <w:bCs/>
          <w:b/>
        </w:rPr>
        <w:t xml:space="preserve">India Bangalore</w:t>
      </w:r>
      <w:r>
        <w:t xml:space="preserve">, where engineering talent is abundant, these digital skills are just as important as mechanical intuition. The engineers of tomorrow in this region are expected to be hybrid professionals—part physicist, part software developer, and part mechanical designer.</w:t>
      </w:r>
    </w:p>
    <w:bookmarkEnd w:id="22"/>
    <w:bookmarkStart w:id="23" w:name="Xcb2f89856335ebcd69402b0cb4ff244d122dd88"/>
    <w:p>
      <w:pPr>
        <w:pStyle w:val="Heading2"/>
      </w:pPr>
      <w:r>
        <w:t xml:space="preserve">The Bangalore Context: A Hub for Aerospace Innovation</w:t>
      </w:r>
    </w:p>
    <w:p>
      <w:pPr>
        <w:pStyle w:val="FirstParagraph"/>
      </w:pPr>
      <w:r>
        <w:t xml:space="preserve">Why is this discussion particularly relevant to</w:t>
      </w:r>
      <w:r>
        <w:t xml:space="preserve"> </w:t>
      </w:r>
      <w:r>
        <w:rPr>
          <w:bCs/>
          <w:b/>
        </w:rPr>
        <w:t xml:space="preserve">India Bangalore</w:t>
      </w:r>
      <w:r>
        <w:t xml:space="preserve">? The answer lies in the city’s industrial ecosystem. Bangalore is home to Hindustan Aeronautics Limited (HAL), a state-owned aerospace and defense company that has been pivotal in India’s aviation history. However, the landscape has changed with the entry of global giants like Airbus and Boeing, which have established significant R&amp;D centers in the city. These multinational corporations partner with local startups and engineering firms, creating a fertile ground for Aerospace Engineers to work on cutting-edge projects.</w:t>
      </w:r>
      <w:r>
        <w:t xml:space="preserve"> </w:t>
      </w:r>
      <w:r>
        <w:t xml:space="preserve">Moreover,</w:t>
      </w:r>
      <w:r>
        <w:t xml:space="preserve"> </w:t>
      </w:r>
      <w:r>
        <w:rPr>
          <w:bCs/>
          <w:b/>
        </w:rPr>
        <w:t xml:space="preserve">India Bangalore</w:t>
      </w:r>
      <w:r>
        <w:t xml:space="preserve"> </w:t>
      </w:r>
      <w:r>
        <w:t xml:space="preserve">is witnessing a surge in private space sector activity following the liberalization of India’s space policy. Startups such as Agnikul Cosmos and Bellatrix Aerospace are headquartered here, aiming to disrupt the traditional launch market with 3D-printed rocket engines and cost-effective satellite launches. For an</w:t>
      </w:r>
      <w:r>
        <w:t xml:space="preserve"> </w:t>
      </w:r>
      <w:r>
        <w:rPr>
          <w:bCs/>
          <w:b/>
        </w:rPr>
        <w:t xml:space="preserve">Aerospace Engineer</w:t>
      </w:r>
      <w:r>
        <w:t xml:space="preserve"> </w:t>
      </w:r>
      <w:r>
        <w:t xml:space="preserve">based in Bangalore, this means career opportunities that were unimaginable two decades ago. The profession is no longer limited to government roles; it now encompasses entrepreneurial ventures and private sector innovation.</w:t>
      </w:r>
      <w:r>
        <w:t xml:space="preserve"> </w:t>
      </w:r>
      <w:r>
        <w:t xml:space="preserve">The educational infrastructure in</w:t>
      </w:r>
      <w:r>
        <w:t xml:space="preserve"> </w:t>
      </w:r>
      <w:r>
        <w:rPr>
          <w:bCs/>
          <w:b/>
        </w:rPr>
        <w:t xml:space="preserve">India Bangalore</w:t>
      </w:r>
      <w:r>
        <w:t xml:space="preserve"> </w:t>
      </w:r>
      <w:r>
        <w:t xml:space="preserve">also supports this growth. Prestigious institutions such as the Indian Institute of Science (IISc) and several premier engineering colleges offer specialized courses in aerospace engineering, producing a steady stream of skilled graduates who are ready to meet the demands of both domestic agencies like ISRO (Indian Space Research Organisation) and international clients.</w:t>
      </w:r>
    </w:p>
    <w:bookmarkEnd w:id="23"/>
    <w:bookmarkStart w:id="24" w:name="challenges-and-future-outlook"/>
    <w:p>
      <w:pPr>
        <w:pStyle w:val="Heading2"/>
      </w:pPr>
      <w:r>
        <w:t xml:space="preserve">Challenges and Future Outlook</w:t>
      </w:r>
    </w:p>
    <w:p>
      <w:pPr>
        <w:pStyle w:val="FirstParagraph"/>
      </w:pPr>
      <w:r>
        <w:t xml:space="preserve">Despite the optimism, there are challenges. The field requires rigorous continuous learning. Technology in aerospace evolves at a rapid pace; what is standard today may be obsolete tomorrow due to advancements in AI-driven design or new composite materials. An</w:t>
      </w:r>
      <w:r>
        <w:t xml:space="preserve"> </w:t>
      </w:r>
      <w:r>
        <w:rPr>
          <w:bCs/>
          <w:b/>
        </w:rPr>
        <w:t xml:space="preserve">Aerospace Engineer</w:t>
      </w:r>
      <w:r>
        <w:t xml:space="preserve"> </w:t>
      </w:r>
      <w:r>
        <w:t xml:space="preserve">must remain agile and adaptable. In</w:t>
      </w:r>
      <w:r>
        <w:t xml:space="preserve"> </w:t>
      </w:r>
      <w:r>
        <w:rPr>
          <w:bCs/>
          <w:b/>
        </w:rPr>
        <w:t xml:space="preserve">India Bangalore</w:t>
      </w:r>
      <w:r>
        <w:t xml:space="preserve">, the competitive nature of the tech industry means that professionals must constantly upskill to stay relevant.</w:t>
      </w:r>
      <w:r>
        <w:t xml:space="preserve"> </w:t>
      </w:r>
      <w:r>
        <w:t xml:space="preserve">Additionally, safety and regulatory compliance remain paramount. As India aims to become a global manufacturing hub for aerospace components, maintaining international quality standards is crucial. Engineers play a key role in ensuring that every bolt, wire, and code adheres to global norms such as those set by the FAA (Federal Aviation Administration) or EASA (European Union Aviation Safety Agency).</w:t>
      </w:r>
      <w:r>
        <w:t xml:space="preserve"> </w:t>
      </w:r>
      <w:r>
        <w:t xml:space="preserve">Looking ahead, the integration of sustainable aviation fuels and electric propulsion systems presents new frontiers. Bangalore’s focus on sustainability aligns well with these global trends. Engineers in this region are expected to lead innovations in green aerospace technology, reducing the carbon footprint of flight while improving efficiency.</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Aerospace Engineer</w:t>
      </w:r>
      <w:r>
        <w:t xml:space="preserve"> </w:t>
      </w:r>
      <w:r>
        <w:t xml:space="preserve">is dynamic, critical, and increasingly prestigious. It represents a convergence of national ambition and technological prowess. When viewed through the lens of</w:t>
      </w:r>
      <w:r>
        <w:t xml:space="preserve"> </w:t>
      </w:r>
      <w:r>
        <w:rPr>
          <w:bCs/>
          <w:b/>
        </w:rPr>
        <w:t xml:space="preserve">India Bangalore</w:t>
      </w:r>
      <w:r>
        <w:t xml:space="preserve">, this profession gains a unique dimension. It is no longer just about building planes or rockets; it is about positioning India as a key player in the global aerospace supply chain and innovation ecosystem.</w:t>
      </w:r>
      <w:r>
        <w:t xml:space="preserve"> </w:t>
      </w:r>
      <w:r>
        <w:t xml:space="preserve">For students, professionals, and policymakers in</w:t>
      </w:r>
      <w:r>
        <w:t xml:space="preserve"> </w:t>
      </w:r>
      <w:r>
        <w:rPr>
          <w:bCs/>
          <w:b/>
        </w:rPr>
        <w:t xml:space="preserve">India Bangalore</w:t>
      </w:r>
      <w:r>
        <w:t xml:space="preserve">, understanding the depth of this discipline is essential. Investing in aerospace engineering talent will not only drive local economic growth but also contribute to India’s broader strategic goals in defense and space exploration. The book report format allows us to distill these complex ideas into actionable insights, emphasizing that the</w:t>
      </w:r>
      <w:r>
        <w:t xml:space="preserve"> </w:t>
      </w:r>
      <w:r>
        <w:rPr>
          <w:bCs/>
          <w:b/>
        </w:rPr>
        <w:t xml:space="preserve">Aerospace Engineer</w:t>
      </w:r>
      <w:r>
        <w:t xml:space="preserve"> </w:t>
      </w:r>
      <w:r>
        <w:t xml:space="preserve">is a vital architect of India’s future, with Bangalore serving as its launchpad.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Book Report - Bangalore Context</dc:title>
  <dc:creator/>
  <dc:language>en</dc:language>
  <cp:keywords/>
  <dcterms:created xsi:type="dcterms:W3CDTF">2026-07-29T10:15:26Z</dcterms:created>
  <dcterms:modified xsi:type="dcterms:W3CDTF">2026-07-29T10:15:26Z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