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aerospace-engineer-book-report"/>
    <w:p>
      <w:pPr>
        <w:pStyle w:val="Heading1"/>
      </w:pPr>
      <w:r>
        <w:t xml:space="preserve">Aerospace Engineer Book Report</w:t>
      </w:r>
    </w:p>
    <w:p>
      <w:pPr>
        <w:pStyle w:val="FirstParagraph"/>
      </w:pPr>
      <w:r>
        <w:rPr>
          <w:iCs/>
          <w:i/>
        </w:rPr>
        <w:t xml:space="preserve">This document serves as a comprehensive overview of the role, impact, and future prospects of the Aerospace Engineer profession within the unique context of United Arab Emirates Abu Dhabi.</w:t>
      </w:r>
    </w:p>
    <w:p>
      <w:r>
        <w:pict>
          <v:rect style="width:0;height:1.5pt" o:hralign="center" o:hrstd="t" o:hr="t"/>
        </w:pict>
      </w:r>
    </w:p>
    <w:p>
      <w:pPr>
        <w:pStyle w:val="FirstParagraph"/>
      </w:pPr>
      <w:r>
        <w:t xml:space="preserve">H2 &gt; Introduction to the Role in Abu Dhabi</w:t>
      </w:r>
      <w:r>
        <w:t xml:space="preserve"> </w:t>
      </w:r>
      <w:r>
        <w:t xml:space="preserve">p &gt; The field of aerospace engineering is not merely about designing aircraft; it is about forging pathways to new horizons. In the modern era, this profession has taken on a profound significance in United Arab Emirates Abu Dhabi, a nation that has transformed itself into a global hub for innovation, trade, and technological advancement. This report aims to explore the critical contributions of Aerospace Engineers in shaping the aviation and space sectors within this dynamic region. It is essential to understand how these professionals bridge traditional engineering principles with futuristic ambitions, particularly within United Arab Emirates Abu Dhabi's strategic vision for economic diversification and sustainable growth.</w:t>
      </w:r>
    </w:p>
    <w:bookmarkStart w:id="20" w:name="historical-context-and-strategic-vision"/>
    <w:p>
      <w:pPr>
        <w:pStyle w:val="Heading2"/>
      </w:pPr>
      <w:r>
        <w:t xml:space="preserve">Historical Context and Strategic Vision</w:t>
      </w:r>
    </w:p>
    <w:p>
      <w:pPr>
        <w:pStyle w:val="FirstParagraph"/>
      </w:pPr>
      <w:r>
        <w:t xml:space="preserve">United Arab Emirates Abu Dhabi</w:t>
      </w:r>
      <w:r>
        <w:t xml:space="preserve"> </w:t>
      </w:r>
      <w:r>
        <w:t xml:space="preserve"> </w:t>
      </w:r>
      <w:r>
        <w:t xml:space="preserve">has long recognized aviation as a cornerstone of its national identity. From the early days of connecting remote desert communities to becoming one of the world's busiest aviation hubs, the emirate's journey is inextricably linked to aerospace technology. Today, under initiatives such as "Abu Dhabi Economic Vision 2030," the role of Aerospace Engineers has evolved from maintenance and operations to cutting-edge research and development. The government’s commitment to building a knowledge-based economy means that engineers are no longer just support staff but are central architects of national progress.</w:t>
      </w:r>
    </w:p>
    <w:p>
      <w:pPr>
        <w:pStyle w:val="BodyText"/>
      </w:pPr>
      <w:r>
        <w:t xml:space="preserve">The strategic location of United Arab Emirates Abu Dhabi, serving as a gateway between East and West, necessitates advanced aerospace solutions. This geographic advantage has attracted major international aviation corporations and spurred local innovation. Consequently, the demand for skilled Aerospace Engineers who can manage complex logistics, design efficient aircraft systems, and develop unmanned aerial vehicles (UAVs) has skyrocketed.</w:t>
      </w:r>
    </w:p>
    <w:bookmarkEnd w:id="20"/>
    <w:bookmarkStart w:id="21" w:name="key-areas-of-contribution"/>
    <w:p>
      <w:pPr>
        <w:pStyle w:val="Heading2"/>
      </w:pPr>
      <w:r>
        <w:t xml:space="preserve">Key Areas of Contribution</w:t>
      </w:r>
    </w:p>
    <w:p>
      <w:pPr>
        <w:pStyle w:val="FirstParagraph"/>
      </w:pPr>
      <w:r>
        <w:t xml:space="preserve">Aerospace Engineers in United Arab Emirates Abu Dhabi are currently focusing on several pivotal areas that drive both local industry and global competitiveness:</w:t>
      </w:r>
    </w:p>
    <w:p>
      <w:pPr>
        <w:pStyle w:val="BodyText"/>
      </w:pPr>
      <w:r>
        <w:rPr>
          <w:bCs/>
          <w:b/>
        </w:rPr>
        <w:t xml:space="preserve">Sustainability and Green Aviation:</w:t>
      </w:r>
    </w:p>
    <w:p>
      <w:pPr>
        <w:pStyle w:val="BodyText"/>
      </w:pPr>
      <w:r>
        <w:t xml:space="preserve">p &gt;</w:t>
      </w:r>
      <w:r>
        <w:t xml:space="preserve">Aerospace Engineers</w:t>
      </w:r>
      <w:r>
        <w:t xml:space="preserve"> </w:t>
      </w:r>
      <w:r>
        <w:t xml:space="preserve">are at the forefront of developing sustainable aviation technologies. With global pressure to reduce carbon emissions, engineers in Abu Dhabi are working on hybrid-electric propulsion systems, lightweight composite materials, and aerodynamic improvements that significantly reduce fuel consumption. This aligns with the United Arab Emirates' broader commitment to sustainability and environmental stewardship.</w:t>
      </w:r>
    </w:p>
    <w:p>
      <w:pPr>
        <w:pStyle w:val="BodyText"/>
      </w:pPr>
      <w:r>
        <w:rPr>
          <w:bCs/>
          <w:b/>
        </w:rPr>
        <w:t xml:space="preserve">Drones and Autonomous Systems:</w:t>
      </w:r>
    </w:p>
    <w:p>
      <w:pPr>
        <w:pStyle w:val="BodyText"/>
      </w:pPr>
      <w:r>
        <w:t xml:space="preserve">p &gt; The application of drone technology in agriculture, infrastructure inspection, and security is booming in United Arab Emirates Abu Dhabi. Aerospace Engineers design the aerodynamic structures, navigation algorithms, and payload systems for these autonomous aircraft. This sector represents a significant growth area, offering opportunities for innovation that extend beyond traditional aviation.</w:t>
      </w:r>
    </w:p>
    <w:p>
      <w:pPr>
        <w:pStyle w:val="BodyText"/>
      </w:pPr>
      <w:r>
        <w:rPr>
          <w:bCs/>
          <w:b/>
        </w:rPr>
        <w:t xml:space="preserve">MRO (Maintenance, Repair, and Overhaul):</w:t>
      </w:r>
    </w:p>
    <w:p>
      <w:pPr>
        <w:pStyle w:val="BodyText"/>
      </w:pPr>
      <w:r>
        <w:t xml:space="preserve">p &gt; Abu Dhabi is home to world-class MRO facilities. Aerospace Engineers in this sector ensure the airworthiness of thousands of aircraft daily. Their expertise in structural integrity testing, non-destructive evaluation, and predictive maintenance technologies ensures safety and operational efficiency for major airlines operating through Abu Dhabi International Airport.</w:t>
      </w:r>
    </w:p>
    <w:p>
      <w:pPr>
        <w:pStyle w:val="BodyText"/>
      </w:pPr>
      <w:r>
        <w:rPr>
          <w:bCs/>
          <w:b/>
        </w:rPr>
        <w:t xml:space="preserve">Space Exploration:</w:t>
      </w:r>
    </w:p>
    <w:p>
      <w:pPr>
        <w:pStyle w:val="BodyText"/>
      </w:pPr>
      <w:r>
        <w:t xml:space="preserve">p &gt; With the success of the Hope Probe (Al-Amal) to Mars, United Arab Emirates Abu Dhabi has established itself as a key player in space exploration. Aerospace Engineers are now expanding their expertise to orbital mechanics, satellite design, and deep-space communication systems. This marks a new era where aerospace engineering intersects with astrophysics and planetary science.</w:t>
      </w:r>
    </w:p>
    <w:bookmarkEnd w:id="21"/>
    <w:bookmarkStart w:id="22" w:name="challenges-and-opportunities"/>
    <w:p>
      <w:pPr>
        <w:pStyle w:val="Heading2"/>
      </w:pPr>
      <w:r>
        <w:t xml:space="preserve">Challenges and Opportunities</w:t>
      </w:r>
    </w:p>
    <w:p>
      <w:pPr>
        <w:pStyle w:val="FirstParagraph"/>
      </w:pPr>
      <w:r>
        <w:t xml:space="preserve">The rapid growth of the aerospace sector in United Arab Emirates Abu Dhabi presents both challenges and opportunities for professionals. One of the primary challenges is the need for continuous upskilling. As technology evolves at a breakneck pace, Aerospace Engineers must stay current with advancements in artificial intelligence, machine learning, and advanced manufacturing techniques such as 3D printing.</w:t>
      </w:r>
    </w:p>
    <w:p>
      <w:pPr>
        <w:pStyle w:val="BodyText"/>
      </w:pPr>
      <w:r>
        <w:t xml:space="preserve">Another challenge is talent retention and development. While United Arab Emirates Abu Dhabi attracts global talent, there is a strong national emphasis on empowering Emirati youth. Aerospace Engineers play a mentorship role here, fostering the next generation of local experts through internships, joint ventures with international firms, and university partnerships.</w:t>
      </w:r>
    </w:p>
    <w:p>
      <w:pPr>
        <w:pStyle w:val="BodyText"/>
      </w:pPr>
      <w:r>
        <w:t xml:space="preserve">However, the opportunities far outweigh the challenges. The establishment of specialized industrial zones like Abu Dhabi’s Khalifa Industrial Zone (KIZAD) provides Aerospace Engineers with state-of-the-art facilities to collaborate with global leaders in defense and civil aviation. This ecosystem encourages innovation and allows engineers to see their designs move from concept to reality within a supportive regulatory environment.</w:t>
      </w:r>
    </w:p>
    <w:bookmarkEnd w:id="22"/>
    <w:bookmarkStart w:id="23" w:name="the-role-of-education-and-collaboration"/>
    <w:p>
      <w:pPr>
        <w:pStyle w:val="Heading2"/>
      </w:pPr>
      <w:r>
        <w:t xml:space="preserve">The Role of Education and Collaboration</w:t>
      </w:r>
    </w:p>
    <w:p>
      <w:pPr>
        <w:pStyle w:val="FirstParagraph"/>
      </w:pPr>
      <w:r>
        <w:t xml:space="preserve">To sustain this growth, the synergy between academia and industry is vital. Universities in United Arab Emirates Abu Dhabi are increasingly tailoring their aerospace engineering curricula to meet industry needs, focusing on practical skills alongside theoretical knowledge. Aerospace Engineers often serve as guest lecturers or industry mentors, bridging the gap between academic theory and real-world application.</w:t>
      </w:r>
    </w:p>
    <w:p>
      <w:pPr>
        <w:pStyle w:val="BodyText"/>
      </w:pPr>
      <w:r>
        <w:t xml:space="preserve">Collaboration is key. Whether it is working with NASA on space missions or partnering with European aerospace giants on commercial aircraft projects, Aerospace Engineers in Abu Dhabi are global citizens who contribute to international knowledge pools while solving local problems. This collaborative spirit enhances the reputation of United Arab Emirates Abu Dhabi as a center for technological excellence.</w:t>
      </w:r>
    </w:p>
    <w:bookmarkEnd w:id="23"/>
    <w:bookmarkStart w:id="24" w:name="conclusion"/>
    <w:p>
      <w:pPr>
        <w:pStyle w:val="Heading2"/>
      </w:pPr>
      <w:r>
        <w:t xml:space="preserve">Conclusion</w:t>
      </w:r>
    </w:p>
    <w:p>
      <w:pPr>
        <w:pStyle w:val="FirstParagraph"/>
      </w:pPr>
      <w:r>
        <w:t xml:space="preserve">In conclusion, the role of an Aerospace Engineer in United Arab Emirates Abu Dhabi is multifaceted and impactful. It is a profession defined by innovation, precision, and visionary thinking. From ensuring the safety of commercial flights to exploring the red planet, these engineers are instrumental in realizing the ambitious dreams of United Arab Emirates Abu Dhabi.</w:t>
      </w:r>
    </w:p>
    <w:p>
      <w:pPr>
        <w:pStyle w:val="BodyText"/>
      </w:pPr>
      <w:r>
        <w:t xml:space="preserve">As we look to the future, it is clear that Aerospace Engineers will continue to be pivotal in driving economic diversification and technological sovereignty. Their work not only supports the aviation industry but also inspires a new generation of scientists and engineers. For any individual considering this career path in United Arab Emirates Abu Dhabi, it offers unparalleled opportunities for professional growth, global exposure, and the chance to contribute to history-making achievements.</w:t>
      </w:r>
    </w:p>
    <w:p>
      <w:pPr>
        <w:pStyle w:val="BodyText"/>
      </w:pPr>
      <w:r>
        <w:t xml:space="preserve">This Book Report highlights that Aerospace Engineering is not just a job; it is a calling that aligns perfectly with the dynamic spirit of United Arab Emirates Abu Dhabi. The fusion of traditional engineering excellence with futuristic aspirations creates a fertile ground for innovation, ensuring that the region remains at the forefront of global aerospace development.</w:t>
      </w:r>
    </w:p>
    <w:p>
      <w:pPr>
        <w:pStyle w:val="BodyText"/>
      </w:pPr>
      <w:r>
        <w:rPr>
          <w:bCs/>
          <w:b/>
        </w:rPr>
        <w:t xml:space="preserve">Note:</w:t>
      </w:r>
      <w:r>
        <w:t xml:space="preserve"> </w:t>
      </w:r>
      <w:r>
        <w:t xml:space="preserve">This report was compiled to highlight the significance of Aerospace Engineering within United Arab Emirates Abu Dhabi, emphasizing local initiatives and global contributions.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United Arab Emirates Abu Dhabi</dc:title>
  <dc:creator/>
  <dc:language>en</dc:language>
  <cp:keywords/>
  <dcterms:created xsi:type="dcterms:W3CDTF">2026-07-29T22:09:09Z</dcterms:created>
  <dcterms:modified xsi:type="dcterms:W3CDTF">2026-07-29T22:09:09Z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