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Skyward</w:t>
      </w:r>
      <w:r>
        <w:t xml:space="preserve"> </w:t>
      </w:r>
      <w:r>
        <w:t xml:space="preserve">Gaze</w:t>
      </w:r>
      <w:r>
        <w:t xml:space="preserve"> </w:t>
      </w:r>
      <w:r>
        <w:t xml:space="preserve">of</w:t>
      </w:r>
      <w:r>
        <w:t xml:space="preserve"> </w:t>
      </w:r>
      <w:r>
        <w:t xml:space="preserve">Ethiopia</w:t>
      </w:r>
      <w:r>
        <w:t xml:space="preserve"> </w:t>
      </w:r>
      <w:r>
        <w:t xml:space="preserve">Addis</w:t>
      </w:r>
      <w:r>
        <w:t xml:space="preserve"> </w:t>
      </w:r>
      <w:r>
        <w:t xml:space="preserve">Ababa</w:t>
      </w:r>
    </w:p>
    <w:bookmarkStart w:id="25" w:name="X3fc593a851a2bf4a8b5e02c41a607fab10feb54"/>
    <w:p>
      <w:pPr>
        <w:pStyle w:val="Heading1"/>
      </w:pPr>
      <w:r>
        <w:t xml:space="preserve">The Starry Dome Over Mesopotamia and the Horn: An Astronomer's Journey</w:t>
      </w:r>
    </w:p>
    <w:p>
      <w:pPr>
        <w:pStyle w:val="FirstParagraph"/>
      </w:pPr>
      <w:r>
        <w:t xml:space="preserve">A Comprehensive Book Report Analyzing "Astronomer" Through the Cultural Lens of Ethiopia Addis Ababa</w:t>
      </w:r>
    </w:p>
    <w:p>
      <w:r>
        <w:pict>
          <v:rect style="width:0;height:1.5pt" o:hralign="center" o:hrstd="t" o:hr="t"/>
        </w:pict>
      </w:r>
    </w:p>
    <w:p>
      <w:pPr>
        <w:pStyle w:val="FirstParagraph"/>
      </w:pPr>
      <w:r>
        <w:t xml:space="preserve">Ethiopia Addis Ababa stands as a beacon of modern African intellect and history. It is within this vibrant context that we evaluate</w:t>
      </w:r>
      <w:r>
        <w:t xml:space="preserve"> </w:t>
      </w:r>
      <w:r>
        <w:rPr>
          <w:iCs/>
          <w:i/>
        </w:rPr>
        <w:t xml:space="preserve">"Astronomer"</w:t>
      </w:r>
      <w:r>
        <w:t xml:space="preserve">, a profound narrative that bridges the gap between ancient celestial observation and modern scientific inquiry. This book report aims to dissect the themes, character development, and historical accuracy of</w:t>
      </w:r>
      <w:r>
        <w:t xml:space="preserve"> </w:t>
      </w:r>
      <w:r>
        <w:t xml:space="preserve">Astronomer</w:t>
      </w:r>
      <w:r>
        <w:t xml:space="preserve">, while specifically addressing its relevance to students, educators, and enthusiasts in</w:t>
      </w:r>
      <w:r>
        <w:t xml:space="preserve"> </w:t>
      </w:r>
      <w:r>
        <w:t xml:space="preserve">Ethiopia Addis Ababa</w:t>
      </w:r>
      <w:r>
        <w:t xml:space="preserve">. The intersection of ancient wisdom and modern science is not merely a topic for the West; it is a heritage deeply rooted in the Ethiopian landscape, making this report essential for local contextualization.</w:t>
      </w:r>
    </w:p>
    <w:bookmarkStart w:id="20" w:name="ii.-synopsis-and-narrative-structure"/>
    <w:p>
      <w:pPr>
        <w:pStyle w:val="Heading2"/>
      </w:pPr>
      <w:r>
        <w:t xml:space="preserve">II. Synopsis and Narrative Structure</w:t>
      </w:r>
    </w:p>
    <w:p>
      <w:pPr>
        <w:pStyle w:val="FirstParagraph"/>
      </w:pPr>
      <w:r>
        <w:rPr>
          <w:iCs/>
          <w:i/>
        </w:rPr>
        <w:t xml:space="preserve">"Astronomer"</w:t>
      </w:r>
      <w:r>
        <w:t xml:space="preserve"> </w:t>
      </w:r>
      <w:r>
        <w:t xml:space="preserve">follows the life of its protagonist, an ambitious scholar navigating the complex political and scientific landscapes of their time. The narrative is not just a biography but a tapestry woven with threads of discovery, failure, collaboration, and isolation. The author masterfully describes the process of observation—how one looks up at the night sky and sees not just beauty, but mathematics, physics, and destiny.</w:t>
      </w:r>
      <w:r>
        <w:t xml:space="preserve"> </w:t>
      </w:r>
      <w:r>
        <w:t xml:space="preserve">For readers in</w:t>
      </w:r>
      <w:r>
        <w:t xml:space="preserve"> </w:t>
      </w:r>
      <w:r>
        <w:t xml:space="preserve">Ethiopia Addis Ababa</w:t>
      </w:r>
      <w:r>
        <w:t xml:space="preserve">, who are situated at one of the highest capitals in Africa with some of the darkest skies on the continent, this description resonates deeply. The protagonist’s struggle to calibrate instruments against the backdrop of a changing world mirrors the modern Ethiopian struggle to integrate traditional knowledge systems with cutting-edge global science. The book argues that astronomy is not just about mapping stars, but about understanding one's place in the universe—a philosophical concept that aligns with many indigenous Ethiopian cosmological views.</w:t>
      </w:r>
    </w:p>
    <w:bookmarkEnd w:id="20"/>
    <w:bookmarkStart w:id="21" w:name="Xcdc7949bfb052ce9f492b0b5ab0e5b50bba4b78"/>
    <w:p>
      <w:pPr>
        <w:pStyle w:val="Heading2"/>
      </w:pPr>
      <w:r>
        <w:t xml:space="preserve">III. Thematic Analysis: Science as a Universal Language</w:t>
      </w:r>
    </w:p>
    <w:p>
      <w:pPr>
        <w:pStyle w:val="FirstParagraph"/>
      </w:pPr>
      <w:r>
        <w:t xml:space="preserve">A central theme of</w:t>
      </w:r>
      <w:r>
        <w:t xml:space="preserve"> </w:t>
      </w:r>
      <w:r>
        <w:t xml:space="preserve">Astronomer</w:t>
      </w:r>
      <w:r>
        <w:t xml:space="preserve"> </w:t>
      </w:r>
      <w:r>
        <w:t xml:space="preserve">is the universality of scientific truth. Stars do not care for borders, currencies, or political ideologies; they shine regardless. This theme holds particular significance for</w:t>
      </w:r>
      <w:r>
        <w:t xml:space="preserve"> </w:t>
      </w:r>
      <w:r>
        <w:t xml:space="preserve">Ethiopia Addis Ababa</w:t>
      </w:r>
      <w:r>
        <w:t xml:space="preserve">. As a hub for diplomatic relations and international organizations in Africa, Addis Ababa often serves as a meeting point for diverse cultures. The book suggests that astronomy can serve as a diplomatic tool, fostering cooperation across divides.</w:t>
      </w:r>
      <w:r>
        <w:t xml:space="preserve"> </w:t>
      </w:r>
      <w:r>
        <w:t xml:space="preserve">Furthermore, the book explores the theme of</w:t>
      </w:r>
      <w:r>
        <w:t xml:space="preserve"> </w:t>
      </w:r>
      <w:r>
        <w:rPr>
          <w:iCs/>
          <w:i/>
        </w:rPr>
        <w:t xml:space="preserve">patience and precision</w:t>
      </w:r>
      <w:r>
        <w:t xml:space="preserve">. In an era of rapid digital acceleration in cities like</w:t>
      </w:r>
      <w:r>
        <w:t xml:space="preserve"> </w:t>
      </w:r>
      <w:r>
        <w:t xml:space="preserve">Ethiopia Addis Ababa</w:t>
      </w:r>
      <w:r>
        <w:t xml:space="preserve">, where technology is rapidly transforming infrastructure,</w:t>
      </w:r>
      <w:r>
        <w:t xml:space="preserve"> </w:t>
      </w:r>
      <w:r>
        <w:t xml:space="preserve">Astronomer</w:t>
      </w:r>
      <w:r>
        <w:t xml:space="preserve"> </w:t>
      </w:r>
      <w:r>
        <w:t xml:space="preserve">reminds us that true discovery requires slow, deliberate observation. This is a crucial lesson for the youth of Ethiopia, encouraging them to look beyond immediate gratification and engage in long-term scientific pursuit.</w:t>
      </w:r>
    </w:p>
    <w:bookmarkEnd w:id="21"/>
    <w:bookmarkStart w:id="22" w:name="X729110a04acbfec28340d46ded5c09ebd2c7ca9"/>
    <w:p>
      <w:pPr>
        <w:pStyle w:val="Heading2"/>
      </w:pPr>
      <w:r>
        <w:t xml:space="preserve">IV. Cultural Relevance to Ethiopia Addis Ababa</w:t>
      </w:r>
    </w:p>
    <w:p>
      <w:pPr>
        <w:pStyle w:val="FirstParagraph"/>
      </w:pPr>
      <w:r>
        <w:t xml:space="preserve">Why is this book important specifically for</w:t>
      </w:r>
      <w:r>
        <w:t xml:space="preserve"> </w:t>
      </w:r>
      <w:r>
        <w:t xml:space="preserve">Ethiopia Addis Ababa</w:t>
      </w:r>
      <w:r>
        <w:t xml:space="preserve">? The answer lies in history and identity. Ethiopia has a rich, albeit often overlooked, history of astronomical observation. The ancient Ethiopian calendar, distinct from the Gregorian calendar used globally, is itself a testament to sophisticated astronomical calculations regarding the solar year and leap years.</w:t>
      </w:r>
      <w:r>
        <w:t xml:space="preserve"> </w:t>
      </w:r>
      <w:r>
        <w:rPr>
          <w:iCs/>
          <w:i/>
        </w:rPr>
        <w:t xml:space="preserve">"Astronomer"</w:t>
      </w:r>
      <w:r>
        <w:t xml:space="preserve"> </w:t>
      </w:r>
      <w:r>
        <w:t xml:space="preserve">validates these historical precedents by showing how global astronomy evolved through the contributions of diverse civilizations. For educators in</w:t>
      </w:r>
      <w:r>
        <w:t xml:space="preserve"> </w:t>
      </w:r>
      <w:r>
        <w:t xml:space="preserve">Ethiopia Addis Ababa</w:t>
      </w:r>
      <w:r>
        <w:t xml:space="preserve">, this book serves as a pedagogical tool to bridge the gap between Western-centric science narratives and local heritage. It empowers students to see themselves not just as consumers of scientific knowledge, but as potential contributors to it. The narrative encourages young Ethiopians in</w:t>
      </w:r>
      <w:r>
        <w:t xml:space="preserve"> </w:t>
      </w:r>
      <w:r>
        <w:t xml:space="preserve">Ethiopia Addis Ababa</w:t>
      </w:r>
      <w:r>
        <w:t xml:space="preserve"> </w:t>
      </w:r>
      <w:r>
        <w:t xml:space="preserve">to look up, recognizing that their city’s altitude provides a natural advantage for astronomical study.</w:t>
      </w:r>
      <w:r>
        <w:t xml:space="preserve"> </w:t>
      </w:r>
      <w:r>
        <w:t xml:space="preserve">Moreover, the spiritual dimension of astronomy in Ethiopia cannot be ignored. Many Ethiopian Orthodox traditions incorporate celestial events into liturgical calendars.</w:t>
      </w:r>
      <w:r>
        <w:t xml:space="preserve"> </w:t>
      </w:r>
      <w:r>
        <w:t xml:space="preserve">Astronomer</w:t>
      </w:r>
      <w:r>
        <w:t xml:space="preserve"> </w:t>
      </w:r>
      <w:r>
        <w:t xml:space="preserve">navigates the relationship between faith and science respectfully, showing how observation can enhance rather than diminish spiritual wonder. This balanced perspective is vital for a society where religious tradition and modernity coexist dynamically in</w:t>
      </w:r>
      <w:r>
        <w:t xml:space="preserve"> </w:t>
      </w:r>
      <w:r>
        <w:t xml:space="preserve">Ethiopia Addis Ababa</w:t>
      </w:r>
      <w:r>
        <w:t xml:space="preserve">.</w:t>
      </w:r>
    </w:p>
    <w:bookmarkEnd w:id="22"/>
    <w:bookmarkStart w:id="23" w:name="v.-critique-and-educational-value"/>
    <w:p>
      <w:pPr>
        <w:pStyle w:val="Heading2"/>
      </w:pPr>
      <w:r>
        <w:t xml:space="preserve">V. Critique and Educational Value</w:t>
      </w:r>
    </w:p>
    <w:p>
      <w:pPr>
        <w:pStyle w:val="FirstParagraph"/>
      </w:pPr>
      <w:r>
        <w:t xml:space="preserve">While</w:t>
      </w:r>
      <w:r>
        <w:t xml:space="preserve"> </w:t>
      </w:r>
      <w:r>
        <w:t xml:space="preserve">Astronomer</w:t>
      </w:r>
      <w:r>
        <w:t xml:space="preserve"> </w:t>
      </w:r>
      <w:r>
        <w:t xml:space="preserve">is compelling, it is not without its challenges. The scientific jargon can be dense for younger readers, suggesting that this book is best suited for high school students in</w:t>
      </w:r>
      <w:r>
        <w:t xml:space="preserve"> </w:t>
      </w:r>
      <w:r>
        <w:t xml:space="preserve">Ethiopia Addis Ababa</w:t>
      </w:r>
      <w:r>
        <w:t xml:space="preserve"> </w:t>
      </w:r>
      <w:r>
        <w:t xml:space="preserve">and above, or general adult readers interested in science history. However, the author does a commendable job of explaining complex concepts through metaphor and narrative context.</w:t>
      </w:r>
      <w:r>
        <w:t xml:space="preserve"> </w:t>
      </w:r>
      <w:r>
        <w:t xml:space="preserve">The character development is strong, particularly in how the protagonist learns to collaborate with peers from different backgrounds. This is a valuable social lesson for students in multicultural environments like</w:t>
      </w:r>
      <w:r>
        <w:t xml:space="preserve"> </w:t>
      </w:r>
      <w:r>
        <w:t xml:space="preserve">Ethiopia Addis Ababa</w:t>
      </w:r>
      <w:r>
        <w:t xml:space="preserve">. The book illustrates that science thrives on diversity of thought and background, a message that resonates with the pluralistic nature of Ethiopian society.</w:t>
      </w:r>
      <w:r>
        <w:t xml:space="preserve"> </w:t>
      </w:r>
      <w:r>
        <w:t xml:space="preserve">From an educational standpoint,</w:t>
      </w:r>
      <w:r>
        <w:t xml:space="preserve"> </w:t>
      </w:r>
      <w:r>
        <w:rPr>
          <w:iCs/>
          <w:i/>
        </w:rPr>
        <w:t xml:space="preserve">"Astronomer"</w:t>
      </w:r>
      <w:r>
        <w:t xml:space="preserve"> </w:t>
      </w:r>
      <w:r>
        <w:t xml:space="preserve">should be integrated into physics and history curricula in schools across</w:t>
      </w:r>
      <w:r>
        <w:t xml:space="preserve"> </w:t>
      </w:r>
      <w:r>
        <w:t xml:space="preserve">Ethiopia Addis Ababa</w:t>
      </w:r>
      <w:r>
        <w:t xml:space="preserve">. It provides historical context for scientific principles and humanizes the scientists behind the formulas. Teachers can use this book to initiate projects on local stargazing, connecting the global narrative of</w:t>
      </w:r>
      <w:r>
        <w:t xml:space="preserve"> </w:t>
      </w:r>
      <w:r>
        <w:t xml:space="preserve">Astronomer</w:t>
      </w:r>
      <w:r>
        <w:t xml:space="preserve"> </w:t>
      </w:r>
      <w:r>
        <w:t xml:space="preserve">with the immediate environment of their students.</w:t>
      </w:r>
    </w:p>
    <w:bookmarkEnd w:id="23"/>
    <w:bookmarkStart w:id="24" w:name="X0dc43be1e0adc41dd312537ecc8b13420b0a367"/>
    <w:p>
      <w:pPr>
        <w:pStyle w:val="Heading2"/>
      </w:pPr>
      <w:r>
        <w:t xml:space="preserve">VI. Conclusion: Looking Up from Addis Ababa</w:t>
      </w:r>
    </w:p>
    <w:p>
      <w:pPr>
        <w:pStyle w:val="FirstParagraph"/>
      </w:pPr>
      <w:r>
        <w:t xml:space="preserve">In conclusion,</w:t>
      </w:r>
      <w:r>
        <w:t xml:space="preserve"> </w:t>
      </w:r>
      <w:r>
        <w:rPr>
          <w:iCs/>
          <w:i/>
        </w:rPr>
        <w:t xml:space="preserve">"Astronomer"</w:t>
      </w:r>
      <w:r>
        <w:t xml:space="preserve"> </w:t>
      </w:r>
      <w:r>
        <w:t xml:space="preserve">is more than a story about stars; it is a testament to human curiosity and the enduring quest for knowledge. For the residents and scholars of</w:t>
      </w:r>
      <w:r>
        <w:t xml:space="preserve"> </w:t>
      </w:r>
      <w:r>
        <w:t xml:space="preserve">Ethiopia Addis Ababa</w:t>
      </w:r>
      <w:r>
        <w:t xml:space="preserve">, this book offers both inspiration and validation. It connects their local heritage of timekeeping and celestial observation with the global scientific community.</w:t>
      </w:r>
      <w:r>
        <w:t xml:space="preserve"> </w:t>
      </w:r>
      <w:r>
        <w:t xml:space="preserve">As</w:t>
      </w:r>
      <w:r>
        <w:t xml:space="preserve"> </w:t>
      </w:r>
      <w:r>
        <w:t xml:space="preserve">Ethiopia Addis Ababa</w:t>
      </w:r>
      <w:r>
        <w:t xml:space="preserve"> </w:t>
      </w:r>
      <w:r>
        <w:t xml:space="preserve">continues to develop as a center for education and innovation, books like</w:t>
      </w:r>
      <w:r>
        <w:t xml:space="preserve"> </w:t>
      </w:r>
      <w:r>
        <w:t xml:space="preserve">Astronomer</w:t>
      </w:r>
      <w:r>
        <w:t xml:space="preserve"> </w:t>
      </w:r>
      <w:r>
        <w:t xml:space="preserve">play a critical role in shaping the mindset of its youth. They encourage a worldview that is both grounded in local identity and expansive in global perspective. We recommend this book not only to science enthusiasts but to anyone who believes that looking up at the night sky over</w:t>
      </w:r>
      <w:r>
        <w:t xml:space="preserve"> </w:t>
      </w:r>
      <w:r>
        <w:t xml:space="preserve">Ethiopia Addis Ababa</w:t>
      </w:r>
      <w:r>
        <w:t xml:space="preserve"> </w:t>
      </w:r>
      <w:r>
        <w:t xml:space="preserve">can change how we understand our past, present, and future.</w:t>
      </w:r>
    </w:p>
    <w:p>
      <w:r>
        <w:pict>
          <v:rect style="width:0;height:1.5pt" o:hralign="center" o:hrstd="t" o:hr="t"/>
        </w:pic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Book Report for the Skyward Gaze of Ethiopia Addis Ababa</dc:title>
  <dc:creator/>
  <dc:language>en</dc:language>
  <cp:keywords/>
  <dcterms:created xsi:type="dcterms:W3CDTF">2026-07-29T15:05:45Z</dcterms:created>
  <dcterms:modified xsi:type="dcterms:W3CDTF">2026-07-29T15:05:45Z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