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India</w:t>
      </w:r>
      <w:r>
        <w:t xml:space="preserve"> </w:t>
      </w:r>
      <w:r>
        <w:t xml:space="preserve">New</w:t>
      </w:r>
      <w:r>
        <w:t xml:space="preserve"> </w:t>
      </w:r>
      <w:r>
        <w:t xml:space="preserve">Delhi</w:t>
      </w:r>
    </w:p>
    <w:bookmarkStart w:id="20" w:name="astronomer"/>
    <w:p>
      <w:pPr>
        <w:pStyle w:val="Heading1"/>
      </w:pPr>
      <w:r>
        <w:t xml:space="preserve">Astronomer</w:t>
      </w:r>
    </w:p>
    <w:p>
      <w:pPr>
        <w:pStyle w:val="FirstParagraph"/>
      </w:pPr>
      <w:r>
        <w:rPr>
          <w:bCs/>
          <w:b/>
        </w:rPr>
        <w:t xml:space="preserve">A Critical Book Report and Analytical Review</w:t>
      </w:r>
    </w:p>
    <w:p>
      <w:r>
        <w:pict>
          <v:rect style="width:0;height:1.5pt" o:hralign="center" o:hrstd="t" o:hr="t"/>
        </w:pict>
      </w:r>
    </w:p>
    <w:bookmarkEnd w:id="20"/>
    <w:bookmarkStart w:id="21" w:name="X40c88e3e9868bae589bdf89fa7600ac86eeb40a"/>
    <w:p>
      <w:pPr>
        <w:pStyle w:val="Heading2"/>
      </w:pPr>
      <w:r>
        <w:t xml:space="preserve">I. Introduction to the Work and Its Context</w:t>
      </w:r>
    </w:p>
    <w:p>
      <w:pPr>
        <w:pStyle w:val="FirstParagraph"/>
      </w:pPr>
      <w:r>
        <w:t xml:space="preserve">In an era where humanity stands on the precipice of a new space age, understanding our place in the cosmos has never been more critical. The book titled "Astronomer" serves not merely as a biography or a dry scientific text, but as a profound exploration of the human spirit’s innate curiosity about the heavens. For readers situated in</w:t>
      </w:r>
      <w:r>
        <w:t xml:space="preserve"> </w:t>
      </w:r>
      <w:r>
        <w:rPr>
          <w:bCs/>
          <w:b/>
        </w:rPr>
        <w:t xml:space="preserve">India New Delhi</w:t>
      </w:r>
      <w:r>
        <w:t xml:space="preserve">, this work holds particular resonance and relevance, bridging ancient Vedic astronomical traditions with modern astrophysical discoveries. This report delves into the core themes, narrative structure, and cultural implications of "Astronomer," specifically tailored to reflect on its significance within the bustling intellectual hub of New Delhi.</w:t>
      </w:r>
    </w:p>
    <w:bookmarkEnd w:id="21"/>
    <w:bookmarkStart w:id="22" w:name="ii.-summary-of-themes-in-astronomer"/>
    <w:p>
      <w:pPr>
        <w:pStyle w:val="Heading2"/>
      </w:pPr>
      <w:r>
        <w:t xml:space="preserve">II. Summary of Themes in "Astronomer"</w:t>
      </w:r>
    </w:p>
    <w:p>
      <w:pPr>
        <w:pStyle w:val="FirstParagraph"/>
      </w:pPr>
      <w:r>
        <w:t xml:space="preserve">The central theme of</w:t>
      </w:r>
      <w:r>
        <w:t xml:space="preserve"> </w:t>
      </w:r>
      <w:r>
        <w:rPr>
          <w:bCs/>
          <w:b/>
        </w:rPr>
        <w:t xml:space="preserve">Astronomer</w:t>
      </w:r>
      <w:r>
        <w:t xml:space="preserve"> </w:t>
      </w:r>
      <w:r>
        <w:t xml:space="preserve">revolves around the duality of isolation and connection. The protagonist, an astronomer dedicated to observing distant galaxies, finds their existence deeply intertwined with the collective history of human civilization. The narrative weaves together technical descriptions of celestial mechanics with philosophical musings on time, entropy, and legacy.</w:t>
      </w:r>
    </w:p>
    <w:p>
      <w:pPr>
        <w:pStyle w:val="BodyText"/>
      </w:pPr>
      <w:r>
        <w:t xml:space="preserve">The author masterfully depicts the telescope not just as a tool for observation, but as a vessel for introspection. As light travels across millions of years to reach the astronomer's lens, it carries with it stories of cosmic births and deaths. This theme is particularly potent when considered through the lens of</w:t>
      </w:r>
      <w:r>
        <w:t xml:space="preserve"> </w:t>
      </w:r>
      <w:r>
        <w:rPr>
          <w:bCs/>
          <w:b/>
        </w:rPr>
        <w:t xml:space="preserve">India New Delhi</w:t>
      </w:r>
      <w:r>
        <w:t xml:space="preserve">, where the sky above has been observed by sages, scholars, and scientists for millennia.</w:t>
      </w:r>
    </w:p>
    <w:p>
      <w:pPr>
        <w:pStyle w:val="BodyText"/>
      </w:pPr>
      <w:r>
        <w:t xml:space="preserve">"Look up at the stars, not down at your feet. Try to make sense of what you see, and wonder about what makes the universe exist. Be curious."</w:t>
      </w:r>
      <w:r>
        <w:br/>
      </w:r>
      <w:r>
        <w:br/>
      </w:r>
      <w:r>
        <w:t xml:space="preserve">-</w:t>
      </w:r>
      <w:r>
        <w:t xml:space="preserve"> </w:t>
      </w:r>
      <w:r>
        <w:rPr>
          <w:iCs/>
          <w:i/>
        </w:rPr>
        <w:t xml:space="preserve">A recurring sentiment throughout "Astronomer"</w:t>
      </w:r>
    </w:p>
    <w:bookmarkEnd w:id="22"/>
    <w:bookmarkStart w:id="23" w:name="Xbf8d4175215570d229873118aef401483fa7501"/>
    <w:p>
      <w:pPr>
        <w:pStyle w:val="Heading2"/>
      </w:pPr>
      <w:r>
        <w:t xml:space="preserve">III. Cultural Resonance in India New Delhi</w:t>
      </w:r>
    </w:p>
    <w:p>
      <w:pPr>
        <w:pStyle w:val="FirstParagraph"/>
      </w:pPr>
      <w:r>
        <w:t xml:space="preserve">The relevance of this book extends far beyond the general scientific community; it strikes a deep chord with the demographic and cultural fabric of</w:t>
      </w:r>
      <w:r>
        <w:t xml:space="preserve"> </w:t>
      </w:r>
      <w:r>
        <w:rPr>
          <w:bCs/>
          <w:b/>
        </w:rPr>
        <w:t xml:space="preserve">India New Delhi</w:t>
      </w:r>
      <w:r>
        <w:t xml:space="preserve">. The capital city is home to premier institutions such as the Indian Institute of Astrophysics, Jantar Mantar, and numerous university departments dedicated to space science. For students, researchers, and enthusiasts in</w:t>
      </w:r>
      <w:r>
        <w:t xml:space="preserve"> </w:t>
      </w:r>
      <w:r>
        <w:rPr>
          <w:bCs/>
          <w:b/>
        </w:rPr>
        <w:t xml:space="preserve">India New Delhi</w:t>
      </w:r>
      <w:r>
        <w:t xml:space="preserve">, "Astronomer" acts as both a celebration of their heritage and a call to future innovation.</w:t>
      </w:r>
    </w:p>
    <w:p>
      <w:pPr>
        <w:pStyle w:val="BodyText"/>
      </w:pPr>
      <w:r>
        <w:rPr>
          <w:bCs/>
          <w:b/>
        </w:rPr>
        <w:t xml:space="preserve">Astronomer</w:t>
      </w:r>
      <w:r>
        <w:t xml:space="preserve"> </w:t>
      </w:r>
      <w:r>
        <w:t xml:space="preserve">subtly acknowledges India’s rich astronomical history. While the narrative is global in scope, it includes chapters that reference early Indian astronomers like Aryabhata and Varahamihira. For readers in</w:t>
      </w:r>
      <w:r>
        <w:t xml:space="preserve"> </w:t>
      </w:r>
      <w:r>
        <w:rPr>
          <w:bCs/>
          <w:b/>
        </w:rPr>
        <w:t xml:space="preserve">India New Delhi</w:t>
      </w:r>
      <w:r>
        <w:t xml:space="preserve">, who often engage with these historical figures in their academic curricula, seeing them contextualized within a modern literary framework provides a sense of continuity. It reminds the reader that the quest to understand the universe is not a Western invention but a shared human endeavor, one where India has played an indispensable role.</w:t>
      </w:r>
    </w:p>
    <w:bookmarkEnd w:id="23"/>
    <w:bookmarkStart w:id="24" w:name="X0ebea81eccdfd8190e1d31c976074e018f465b2"/>
    <w:p>
      <w:pPr>
        <w:pStyle w:val="Heading2"/>
      </w:pPr>
      <w:r>
        <w:t xml:space="preserve">IV. Analysis of Character and Narrative Style</w:t>
      </w:r>
    </w:p>
    <w:p>
      <w:pPr>
        <w:pStyle w:val="FirstParagraph"/>
      </w:pPr>
      <w:r>
        <w:t xml:space="preserve">The character development in</w:t>
      </w:r>
      <w:r>
        <w:t xml:space="preserve"> </w:t>
      </w:r>
      <w:r>
        <w:rPr>
          <w:bCs/>
          <w:b/>
        </w:rPr>
        <w:t xml:space="preserve">Astronomer</w:t>
      </w:r>
      <w:r>
        <w:t xml:space="preserve"> </w:t>
      </w:r>
      <w:r>
        <w:t xml:space="preserve">is nuanced. The main astronomer is portrayed not as a solitary genius in the traditional sense, but as part of a collaborative web of data analysis, international cooperation, and technological advancement. This mirrors the reality of modern science conducted in global hubs like</w:t>
      </w:r>
      <w:r>
        <w:t xml:space="preserve"> </w:t>
      </w:r>
      <w:r>
        <w:rPr>
          <w:bCs/>
          <w:b/>
        </w:rPr>
        <w:t xml:space="preserve">India New Delhi</w:t>
      </w:r>
      <w:r>
        <w:t xml:space="preserve">, where Indian scientists contribute significantly to international projects such as NASA’s Artemis program or the European Space Agency's missions.</w:t>
      </w:r>
    </w:p>
    <w:p>
      <w:pPr>
        <w:pStyle w:val="BodyText"/>
      </w:pPr>
      <w:r>
        <w:t xml:space="preserve">The prose is accessible yet intellectually demanding. The author avoids excessive jargon, instead using metaphors that resonate with everyday life. For instance, the concept of gravitational waves is compared to ripples in a pond after a stone is thrown—a simple analogy that allows readers from any background in</w:t>
      </w:r>
      <w:r>
        <w:t xml:space="preserve"> </w:t>
      </w:r>
      <w:r>
        <w:rPr>
          <w:bCs/>
          <w:b/>
        </w:rPr>
        <w:t xml:space="preserve">India New Delhi</w:t>
      </w:r>
      <w:r>
        <w:t xml:space="preserve">, from schoolchildren to retired professors, to grasp complex concepts.</w:t>
      </w:r>
    </w:p>
    <w:bookmarkEnd w:id="24"/>
    <w:bookmarkStart w:id="25" w:name="v.-relevance-for-the-modern-reader"/>
    <w:p>
      <w:pPr>
        <w:pStyle w:val="Heading2"/>
      </w:pPr>
      <w:r>
        <w:t xml:space="preserve">V. Relevance for the Modern Reader</w:t>
      </w:r>
    </w:p>
    <w:p>
      <w:pPr>
        <w:pStyle w:val="FirstParagraph"/>
      </w:pPr>
      <w:r>
        <w:t xml:space="preserve">In</w:t>
      </w:r>
      <w:r>
        <w:t xml:space="preserve"> </w:t>
      </w:r>
      <w:r>
        <w:rPr>
          <w:bCs/>
          <w:b/>
        </w:rPr>
        <w:t xml:space="preserve">India New Delhi</w:t>
      </w:r>
      <w:r>
        <w:t xml:space="preserve">, rapid urbanization and light pollution are growing concerns that hinder astronomical observation. "Astronomer" touches upon this modern dilemma, discussing the loss of night skies to artificial lighting. This adds a layer of environmental awareness to the book, encouraging readers in</w:t>
      </w:r>
      <w:r>
        <w:t xml:space="preserve"> </w:t>
      </w:r>
      <w:r>
        <w:rPr>
          <w:bCs/>
          <w:b/>
        </w:rPr>
        <w:t xml:space="preserve">India New Delhi</w:t>
      </w:r>
      <w:r>
        <w:t xml:space="preserve"> </w:t>
      </w:r>
      <w:r>
        <w:t xml:space="preserve">to advocate for dark-sky preservation initiatives.</w:t>
      </w:r>
    </w:p>
    <w:p>
      <w:pPr>
        <w:pStyle w:val="BodyText"/>
      </w:pPr>
      <w:r>
        <w:t xml:space="preserve">Furthermore, the book serves as an inspirational tool. With India's recent successes in Chandrayaan and Mangalyaan missions, there is a surge of interest in STEM fields among young people. "Astronomer" provides a compelling narrative that can spark this passion, showing that astronomy is not just about math and physics but also about adventure, mystery, and the beauty of existence.</w:t>
      </w:r>
    </w:p>
    <w:bookmarkEnd w:id="25"/>
    <w:bookmarkStart w:id="26" w:name="vi.-critical-evaluation"/>
    <w:p>
      <w:pPr>
        <w:pStyle w:val="Heading2"/>
      </w:pPr>
      <w:r>
        <w:t xml:space="preserve">VI. Critical Evaluation</w:t>
      </w:r>
    </w:p>
    <w:p>
      <w:pPr>
        <w:pStyle w:val="FirstParagraph"/>
      </w:pPr>
      <w:r>
        <w:t xml:space="preserve">If there is any critique to be leveled against</w:t>
      </w:r>
      <w:r>
        <w:t xml:space="preserve"> </w:t>
      </w:r>
      <w:r>
        <w:rPr>
          <w:bCs/>
          <w:b/>
        </w:rPr>
        <w:t xml:space="preserve">Astronomer</w:t>
      </w:r>
      <w:r>
        <w:t xml:space="preserve">, it might be that the scientific explanations sometimes take a backseat to the philosophical musings. However, for a general audience in</w:t>
      </w:r>
      <w:r>
        <w:t xml:space="preserve"> </w:t>
      </w:r>
      <w:r>
        <w:rPr>
          <w:bCs/>
          <w:b/>
        </w:rPr>
        <w:t xml:space="preserve">India New Delhi</w:t>
      </w:r>
      <w:r>
        <w:t xml:space="preserve">, this trade-off is likely beneficial. It prioritizes engagement and wonder over technical rigidity, which is appropriate for a popular science work.</w:t>
      </w:r>
    </w:p>
    <w:p>
      <w:pPr>
        <w:pStyle w:val="BodyText"/>
      </w:pPr>
      <w:r>
        <w:t xml:space="preserve">The pacing of the book mirrors the slow passage of cosmic time, requiring patience from the reader. This deliberate pace allows for deeper reflection on themes that are increasingly relevant in our fast-paced digital world.</w:t>
      </w:r>
    </w:p>
    <w:bookmarkEnd w:id="26"/>
    <w:bookmarkStart w:id="27" w:name="vii.-conclusion"/>
    <w:p>
      <w:pPr>
        <w:pStyle w:val="Heading2"/>
      </w:pPr>
      <w:r>
        <w:t xml:space="preserve">VII. Conclusion</w:t>
      </w:r>
    </w:p>
    <w:p>
      <w:pPr>
        <w:pStyle w:val="FirstParagraph"/>
      </w:pPr>
      <w:r>
        <w:t xml:space="preserve">"Astronomer" is more than a book; it is an invitation to look up and dream. It successfully blends scientific accuracy with literary elegance, making it a valuable addition to the shelves of libraries across</w:t>
      </w:r>
      <w:r>
        <w:t xml:space="preserve"> </w:t>
      </w:r>
      <w:r>
        <w:rPr>
          <w:bCs/>
          <w:b/>
        </w:rPr>
        <w:t xml:space="preserve">India New Delhi</w:t>
      </w:r>
      <w:r>
        <w:t xml:space="preserve">. For the residents of this vibrant capital, the book offers a unique opportunity to connect their ancient astronomical heritage with their contemporary contributions to space exploration.</w:t>
      </w:r>
    </w:p>
    <w:p>
      <w:pPr>
        <w:pStyle w:val="BodyText"/>
      </w:pPr>
      <w:r>
        <w:t xml:space="preserve">We recommend "Astronomer" not just for science enthusiasts, but for anyone in</w:t>
      </w:r>
      <w:r>
        <w:t xml:space="preserve"> </w:t>
      </w:r>
      <w:r>
        <w:rPr>
          <w:bCs/>
          <w:b/>
        </w:rPr>
        <w:t xml:space="preserve">India New Delhi</w:t>
      </w:r>
      <w:r>
        <w:t xml:space="preserve"> </w:t>
      </w:r>
      <w:r>
        <w:t xml:space="preserve">who seeks to understand their place in the vast cosmos. It is a testament to human curiosity and a reminder that while we are grounded on Earth, our minds can travel through the infinite expanse of space.</w:t>
      </w:r>
    </w:p>
    <w:p>
      <w:pPr>
        <w:pStyle w:val="BodyText"/>
      </w:pPr>
      <w:r>
        <w:t xml:space="preserve">In summary, this book report highlights that "Astronomer" is an essential read for fostering scientific temper and cultural pride in</w:t>
      </w:r>
      <w:r>
        <w:t xml:space="preserve"> </w:t>
      </w:r>
      <w:r>
        <w:rPr>
          <w:bCs/>
          <w:b/>
        </w:rPr>
        <w:t xml:space="preserve">India New Delhi</w:t>
      </w:r>
      <w:r>
        <w:t xml:space="preserve">, bridging the gap between past wisdom and future possibilities.</w:t>
      </w:r>
    </w:p>
    <w:bookmarkEnd w:id="27"/>
    <w:p>
      <w:pPr>
        <w:pStyle w:val="BodyText"/>
      </w:pPr>
      <w:r>
        <w:rPr>
          <w:iCs/>
          <w:i/>
        </w:rPr>
        <w:t xml:space="preserve">This document was generated as a specialized book report on "Astronomer" tailored for the intellectual community of India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Comprehensive Book Report for India New Delhi</dc:title>
  <dc:creator/>
  <dc:language>en</dc:language>
  <cp:keywords/>
  <dcterms:created xsi:type="dcterms:W3CDTF">2026-07-29T13:49:16Z</dcterms:created>
  <dcterms:modified xsi:type="dcterms:W3CDTF">2026-07-29T13:49:16Z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