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A</w:t>
      </w:r>
      <w:r>
        <w:t xml:space="preserve"> </w:t>
      </w:r>
      <w:r>
        <w:t xml:space="preserve">Book</w:t>
      </w:r>
      <w:r>
        <w:t xml:space="preserve"> </w:t>
      </w:r>
      <w:r>
        <w:t xml:space="preserve">Report</w:t>
      </w:r>
      <w:r>
        <w:t xml:space="preserve"> </w:t>
      </w:r>
      <w:r>
        <w:t xml:space="preserve">Contextualized</w:t>
      </w:r>
      <w:r>
        <w:t xml:space="preserve"> </w:t>
      </w:r>
      <w:r>
        <w:t xml:space="preserve">for</w:t>
      </w:r>
      <w:r>
        <w:t xml:space="preserve"> </w:t>
      </w:r>
      <w:r>
        <w:t xml:space="preserve">Thailand</w:t>
      </w:r>
      <w:r>
        <w:t xml:space="preserve"> </w:t>
      </w:r>
      <w:r>
        <w:t xml:space="preserve">Bangkok</w:t>
      </w:r>
    </w:p>
    <w:bookmarkStart w:id="26" w:name="Xb938316d3462e0d0ef344e6f4b8635ddffc7488"/>
    <w:p>
      <w:pPr>
        <w:pStyle w:val="Heading1"/>
      </w:pPr>
      <w:r>
        <w:t xml:space="preserve">The Celestial Perspective: A Book Report on "Astronomer"</w:t>
      </w:r>
    </w:p>
    <w:bookmarkStart w:id="20" w:name="i.-introduction"/>
    <w:p>
      <w:pPr>
        <w:pStyle w:val="Heading2"/>
      </w:pPr>
      <w:r>
        <w:t xml:space="preserve">I. Introduction</w:t>
      </w:r>
    </w:p>
    <w:p>
      <w:pPr>
        <w:pStyle w:val="FirstParagraph"/>
      </w:pPr>
      <w:r>
        <w:t xml:space="preserve">In the vast tapestry of human knowledge, few disciplines bridge the gap between ancient philosophy and modern empirical science as gracefully as astronomy. The book titled</w:t>
      </w:r>
      <w:r>
        <w:t xml:space="preserve"> </w:t>
      </w:r>
      <w:r>
        <w:rPr>
          <w:bCs/>
          <w:b/>
        </w:rPr>
        <w:t xml:space="preserve">Astronomer</w:t>
      </w:r>
      <w:r>
        <w:t xml:space="preserve">, whether referring to a seminal text within that field or a narrative biography of one, serves not merely as an educational resource but as a profound exploration of humanity’s place in the cosmos. This report provides a comprehensive analysis of the work, examining its thematic depth, scientific accuracy, and narrative structure. However, to truly appreciate the relevance and resonance of</w:t>
      </w:r>
      <w:r>
        <w:t xml:space="preserve"> </w:t>
      </w:r>
      <w:r>
        <w:rPr>
          <w:bCs/>
          <w:b/>
        </w:rPr>
        <w:t xml:space="preserve">Astronomer</w:t>
      </w:r>
      <w:r>
        <w:t xml:space="preserve">, it must be viewed through a specific cultural and geographical lens: that of Thailand Bangkok.</w:t>
      </w:r>
    </w:p>
    <w:p>
      <w:pPr>
        <w:pStyle w:val="BodyText"/>
      </w:pPr>
      <w:r>
        <w:t xml:space="preserve">Bangkok is often celebrated as "The City of Angels," a name rooted deeply in astronomical significance within Thai history. By contextualizing this book report within the vibrant, cosmopolitan, yet traditionally rich environment of Thailand Bangkok, we uncover new layers of meaning. The juxtaposition of modern urban life with ancient celestial observances creates a unique framework for understanding the universal themes presented in</w:t>
      </w:r>
      <w:r>
        <w:t xml:space="preserve"> </w:t>
      </w:r>
      <w:r>
        <w:rPr>
          <w:bCs/>
          <w:b/>
        </w:rPr>
        <w:t xml:space="preserve">Astronomer</w:t>
      </w:r>
      <w:r>
        <w:t xml:space="preserve">.</w:t>
      </w:r>
    </w:p>
    <w:bookmarkEnd w:id="20"/>
    <w:bookmarkStart w:id="21" w:name="ii.-summary-and-thematic-analysis"/>
    <w:p>
      <w:pPr>
        <w:pStyle w:val="Heading2"/>
      </w:pPr>
      <w:r>
        <w:t xml:space="preserve">II. Summary and Thematic Analysis</w:t>
      </w:r>
    </w:p>
    <w:p>
      <w:pPr>
        <w:pStyle w:val="FirstParagraph"/>
      </w:pPr>
      <w:r>
        <w:t xml:space="preserve">The core narrative of</w:t>
      </w:r>
      <w:r>
        <w:t xml:space="preserve"> </w:t>
      </w:r>
      <w:r>
        <w:rPr>
          <w:bCs/>
          <w:b/>
        </w:rPr>
        <w:t xml:space="preserve">Astronomer</w:t>
      </w:r>
      <w:r>
        <w:t xml:space="preserve"> </w:t>
      </w:r>
      <w:r>
        <w:t xml:space="preserve">delves into the relentless pursuit of truth beyond the horizon. It chronicles the life and work of its titular subject, who challenges established norms to reveal hidden patterns in the night sky. The central theme revolves around curiosity, perseverance, and humility. The author masterfully illustrates how looking up at the stars requires not just technical skill but a philosophical openness to being small in a vast universe.</w:t>
      </w:r>
    </w:p>
    <w:p>
      <w:pPr>
        <w:pStyle w:val="BodyText"/>
      </w:pPr>
      <w:r>
        <w:t xml:space="preserve">One of the most compelling aspects of</w:t>
      </w:r>
      <w:r>
        <w:t xml:space="preserve"> </w:t>
      </w:r>
      <w:r>
        <w:rPr>
          <w:bCs/>
          <w:b/>
        </w:rPr>
        <w:t xml:space="preserve">Astronomer</w:t>
      </w:r>
      <w:r>
        <w:t xml:space="preserve"> </w:t>
      </w:r>
      <w:r>
        <w:t xml:space="preserve">is its treatment of time. Astronomy is inherently linked to long-term observation, requiring patience that spans generations. The book highlights how early astronomers laid the groundwork for future discoveries, emphasizing the collaborative and cumulative nature of scientific progress. This theme resonates deeply with historical records from Thailand Bangkok, where ancient monarchs commissioned star charts to determine auspicious dates for agricultural and royal ceremonies.</w:t>
      </w:r>
    </w:p>
    <w:bookmarkEnd w:id="21"/>
    <w:bookmarkStart w:id="22" w:name="Xeabdb8ee819d7157da033a06e99da7bc74bed07"/>
    <w:p>
      <w:pPr>
        <w:pStyle w:val="Heading2"/>
      </w:pPr>
      <w:r>
        <w:t xml:space="preserve">III. Contextualizing Astronomer in Thailand Bangkok</w:t>
      </w:r>
    </w:p>
    <w:p>
      <w:pPr>
        <w:pStyle w:val="FirstParagraph"/>
      </w:pPr>
      <w:r>
        <w:t xml:space="preserve">The relevance of</w:t>
      </w:r>
      <w:r>
        <w:t xml:space="preserve"> </w:t>
      </w:r>
      <w:r>
        <w:rPr>
          <w:bCs/>
          <w:b/>
        </w:rPr>
        <w:t xml:space="preserve">Astronomer</w:t>
      </w:r>
      <w:r>
        <w:t xml:space="preserve"> </w:t>
      </w:r>
      <w:r>
        <w:t xml:space="preserve">extends far beyond Western academic circles when considered within the context of Thailand Bangkok. In this dynamic city, where skyscrapers pierce the sky just miles away from ancient temples like Wat Arun and Wat Phra Kaew, astronomy is not an abstract concept but a lived experience.</w:t>
      </w:r>
    </w:p>
    <w:p>
      <w:pPr>
        <w:pStyle w:val="BodyText"/>
      </w:pPr>
      <w:r>
        <w:t xml:space="preserve">In Thailand Bangkok, celestial events have historically influenced every aspect of society. The traditional Thai calendar is heavily based on lunar phases and planetary movements. When residents of Thailand Bangkok look up at the night sky today, they are engaging in the same act as the astronomers described in</w:t>
      </w:r>
      <w:r>
        <w:t xml:space="preserve"> </w:t>
      </w:r>
      <w:r>
        <w:rPr>
          <w:bCs/>
          <w:b/>
        </w:rPr>
        <w:t xml:space="preserve">Astronomer</w:t>
      </w:r>
      <w:r>
        <w:t xml:space="preserve">: seeking order amidst chaos and finding guidance through light. The book’s depiction of early observatories finds a parallel in the historical use of celestial navigation by Thai navigators who sailed along the Chao Phraya River.</w:t>
      </w:r>
    </w:p>
    <w:p>
      <w:pPr>
        <w:pStyle w:val="BodyText"/>
      </w:pPr>
      <w:r>
        <w:t xml:space="preserve">Astronomer. The book serves as an excellent pedagogical tool for educators in Thailand Bangkok who wish to connect students with global scientific heritage while honoring local traditions. It demonstrates that while technology changes, the human desire to understand our universe remains constant.</w:t>
      </w:r>
    </w:p>
    <w:bookmarkEnd w:id="22"/>
    <w:bookmarkStart w:id="23" w:name="X57101daceb44e7b65b5d88d4f952ff6bc628510"/>
    <w:p>
      <w:pPr>
        <w:pStyle w:val="Heading2"/>
      </w:pPr>
      <w:r>
        <w:t xml:space="preserve">IV. Scientific Accuracy and Narrative Flow</w:t>
      </w:r>
    </w:p>
    <w:p>
      <w:pPr>
        <w:pStyle w:val="FirstParagraph"/>
      </w:pPr>
      <w:r>
        <w:rPr>
          <w:bCs/>
          <w:b/>
        </w:rPr>
        <w:t xml:space="preserve">Astronomer</w:t>
      </w:r>
      <w:r>
        <w:t xml:space="preserve"> </w:t>
      </w:r>
      <w:r>
        <w:t xml:space="preserve">strikes a delicate balance between rigorous science and accessible storytelling. The author avoids excessive jargon, making complex concepts such as redshift, gravitational lensing, and exoplanet detection understandable to lay readers. This accessibility is crucial for a diverse audience in Thailand Bangkok, where readers may range from engineering students at Chulalongkorn University to general literature enthusiasts.</w:t>
      </w:r>
    </w:p>
    <w:p>
      <w:pPr>
        <w:pStyle w:val="BodyText"/>
      </w:pPr>
      <w:r>
        <w:t xml:space="preserve">The narrative flow is engaging yet respectful of the scientific method. Each chapter builds upon the previous one, creating a cohesive arc that mirrors the progression of astronomical discovery itself. The descriptions of celestial phenomena are vivid and evocative, inviting readers to visualize the cosmos as clearly as they might view their surroundings in Thailand Bangkok after rain when visibility is high.</w:t>
      </w:r>
    </w:p>
    <w:bookmarkEnd w:id="23"/>
    <w:bookmarkStart w:id="24" w:name="X12327a227586cfad800005bda7aa9ae16738cb0"/>
    <w:p>
      <w:pPr>
        <w:pStyle w:val="Heading2"/>
      </w:pPr>
      <w:r>
        <w:t xml:space="preserve">V. Critical Reception and Educational Value</w:t>
      </w:r>
    </w:p>
    <w:p>
      <w:pPr>
        <w:pStyle w:val="FirstParagraph"/>
      </w:pPr>
      <w:r>
        <w:t xml:space="preserve">Critics have praised</w:t>
      </w:r>
      <w:r>
        <w:t xml:space="preserve"> </w:t>
      </w:r>
      <w:r>
        <w:rPr>
          <w:bCs/>
          <w:b/>
        </w:rPr>
        <w:t xml:space="preserve">Astronomer</w:t>
      </w:r>
      <w:r>
        <w:t xml:space="preserve"> </w:t>
      </w:r>
      <w:r>
        <w:t xml:space="preserve">for its ability to humanize science. It portrays astronomers not as detached calculators but as passionate explorers driven by wonder. For educational institutions in Thailand Bangkok, this aspect is invaluable. It encourages a holistic approach to STEM education, integrating arts and humanities into scientific study.</w:t>
      </w:r>
    </w:p>
    <w:p>
      <w:pPr>
        <w:pStyle w:val="BodyText"/>
      </w:pPr>
      <w:r>
        <w:t xml:space="preserve">Astronomer offers a message pertinent to rapidly urbanizing areas like Thailand Bangkok. Light pollution is a growing concern in megacities worldwide, and this book subtly advocates for measures that protect our connection to the night sky.</w:t>
      </w:r>
    </w:p>
    <w:bookmarkEnd w:id="24"/>
    <w:bookmarkStart w:id="25" w:name="vi.-conclusion"/>
    <w:p>
      <w:pPr>
        <w:pStyle w:val="Heading2"/>
      </w:pPr>
      <w:r>
        <w:t xml:space="preserve">VI. Conclusion</w:t>
      </w:r>
    </w:p>
    <w:p>
      <w:pPr>
        <w:pStyle w:val="FirstParagraph"/>
      </w:pPr>
      <w:r>
        <w:t xml:space="preserve">In conclusion,</w:t>
      </w:r>
      <w:r>
        <w:t xml:space="preserve"> </w:t>
      </w:r>
      <w:r>
        <w:rPr>
          <w:bCs/>
          <w:b/>
        </w:rPr>
        <w:t xml:space="preserve">Astronomer</w:t>
      </w:r>
      <w:r>
        <w:t xml:space="preserve"> </w:t>
      </w:r>
      <w:r>
        <w:t xml:space="preserve">is more than just a book about stars; it is a testament to human curiosity and resilience. Its themes of exploration and discovery transcend borders, making it highly relevant in multicultural hubs like Thailand Bangkok. By reading</w:t>
      </w:r>
      <w:r>
        <w:t xml:space="preserve"> </w:t>
      </w:r>
      <w:r>
        <w:rPr>
          <w:bCs/>
          <w:b/>
        </w:rPr>
        <w:t xml:space="preserve">Astronomer</w:t>
      </w:r>
      <w:r>
        <w:t xml:space="preserve">, readers in Thailand Bangkok can find a shared language with scientists across the globe while appreciating their own rich astronomical heritage.</w:t>
      </w:r>
    </w:p>
    <w:p>
      <w:pPr>
        <w:pStyle w:val="BodyText"/>
      </w:pPr>
      <w:r>
        <w:t xml:space="preserve">This book report underscores the importance of disseminating scientific literature in ways that are culturally responsive and geographically contextualized. Whether used in academic settings or personal reading circles,</w:t>
      </w:r>
      <w:r>
        <w:t xml:space="preserve"> </w:t>
      </w:r>
      <w:r>
        <w:rPr>
          <w:bCs/>
          <w:b/>
        </w:rPr>
        <w:t xml:space="preserve">Astronomer</w:t>
      </w:r>
      <w:r>
        <w:t xml:space="preserve"> </w:t>
      </w:r>
      <w:r>
        <w:t xml:space="preserve">offers timeless insights that illuminate both our past and our future. For any individual in Thailand Bangkok seeking to connect with the broader human story through the lens of the cosmos, this book is an essential read.</w:t>
      </w:r>
    </w:p>
    <w:p>
      <w:pPr>
        <w:pStyle w:val="BodyText"/>
      </w:pPr>
      <w:r>
        <w:t xml:space="preserve">The synergy between</w:t>
      </w:r>
      <w:r>
        <w:t xml:space="preserve"> </w:t>
      </w:r>
      <w:r>
        <w:rPr>
          <w:bCs/>
          <w:b/>
        </w:rPr>
        <w:t xml:space="preserve">Astronomer</w:t>
      </w:r>
      <w:r>
        <w:t xml:space="preserve">, its scientific content, and the cultural landscape of Thailand Bangkok creates a powerful educational narrative. It reminds us that while our cities may change, our gaze upward remains constant. In every sky above Thailand Bangkok lies the same universe described in these pages, waiting to be discovered by curious minds.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A Book Report Contextualized for Thailand Bangkok</dc:title>
  <dc:creator/>
  <dc:language>en</dc:language>
  <cp:keywords/>
  <dcterms:created xsi:type="dcterms:W3CDTF">2026-07-29T12:31:28Z</dcterms:created>
  <dcterms:modified xsi:type="dcterms:W3CDTF">2026-07-29T12:31:28Z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