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w:t>
      </w:r>
      <w:r>
        <w:t xml:space="preserve"> </w:t>
      </w:r>
      <w:r>
        <w:t xml:space="preserve">Book</w:t>
      </w:r>
      <w:r>
        <w:t xml:space="preserve"> </w:t>
      </w:r>
      <w:r>
        <w:t xml:space="preserve">Report</w:t>
      </w:r>
    </w:p>
    <w:p>
      <w:pPr>
        <w:pStyle w:val="FirstParagraph"/>
      </w:pPr>
      <w:r>
        <w:rPr>
          <w:bCs/>
          <w:b/>
        </w:rPr>
        <w:t xml:space="preserve">Title:</w:t>
      </w:r>
      <w:r>
        <w:t xml:space="preserve"> </w:t>
      </w:r>
      <w:r>
        <w:t xml:space="preserve">Book Report on "Astronomer"</w:t>
      </w:r>
      <w:r>
        <w:br/>
      </w:r>
      <w:r>
        <w:rPr>
          <w:bCs/>
          <w:b/>
        </w:rPr>
        <w:t xml:space="preserve">Date:</w:t>
      </w:r>
      <w:r>
        <w:t xml:space="preserve"> </w:t>
      </w:r>
      <w:r>
        <w:t xml:space="preserve">October 26, 2023</w:t>
      </w:r>
      <w:r>
        <w:br/>
      </w:r>
    </w:p>
    <w:p>
      <w:pPr>
        <w:pStyle w:val="BodyText"/>
      </w:pPr>
      <w:r>
        <w:t xml:space="preserve">Institutional Context:: United States Houston Educational Framework</w:t>
      </w:r>
      <w:r>
        <w:br/>
      </w:r>
      <w:r>
        <w:br/>
      </w:r>
      <w:r>
        <w:rPr>
          <w:iCs/>
          <w:i/>
        </w:rPr>
        <w:t xml:space="preserve">Note: This report analyzes the seminal work titled "Astronomer," focusing on its relevance to scientific education and historical narrative within the context of a major space-centric region.</w:t>
      </w:r>
    </w:p>
    <w:bookmarkStart w:id="25" w:name="astronomer-a-comprehensive-book-report"/>
    <w:p>
      <w:pPr>
        <w:pStyle w:val="Heading1"/>
      </w:pPr>
      <w:r>
        <w:t xml:space="preserve">Astronomer: A Comprehensive Book Report</w:t>
      </w:r>
    </w:p>
    <w:p>
      <w:pPr>
        <w:pStyle w:val="FirstParagraph"/>
      </w:pPr>
      <w:r>
        <w:t xml:space="preserve">The field of astronomy has always served as a bridge between humanity’s curiosity and the vast, uncharted mysteries of the cosmos. The book titled</w:t>
      </w:r>
      <w:r>
        <w:t xml:space="preserve"> </w:t>
      </w:r>
      <w:r>
        <w:rPr>
          <w:bCs/>
          <w:b/>
        </w:rPr>
        <w:t xml:space="preserve">"Astronomer"</w:t>
      </w:r>
      <w:r>
        <w:t xml:space="preserve">, which serves as the subject of this report, offers a profound exploration of both the scientific principles governing celestial bodies and the human stories behind their discovery. In analyzing this text through an educational lens appropriate for students in</w:t>
      </w:r>
      <w:r>
        <w:t xml:space="preserve"> </w:t>
      </w:r>
      <w:r>
        <w:rPr>
          <w:bCs/>
          <w:b/>
        </w:rPr>
        <w:t xml:space="preserve">United States Houston</w:t>
      </w:r>
      <w:r>
        <w:t xml:space="preserve">, it becomes evident that the material provides not only theoretical knowledge but also practical inspiration rooted in local heritage. This region, home to NASA’s Johnson Space Center, possesses a unique cultural affinity for space exploration, making the themes presented in</w:t>
      </w:r>
      <w:r>
        <w:t xml:space="preserve"> </w:t>
      </w:r>
      <w:r>
        <w:rPr>
          <w:iCs/>
          <w:i/>
        </w:rPr>
        <w:t xml:space="preserve">Astronomer</w:t>
      </w:r>
      <w:r>
        <w:t xml:space="preserve"> </w:t>
      </w:r>
      <w:r>
        <w:t xml:space="preserve">particularly resonant and impactful for its inhabitants.</w:t>
      </w:r>
    </w:p>
    <w:bookmarkStart w:id="20" w:name="overview-of-the-narrative-and-structure"/>
    <w:p>
      <w:pPr>
        <w:pStyle w:val="Heading2"/>
      </w:pPr>
      <w:r>
        <w:t xml:space="preserve">Overview of the Narrative and Structure</w:t>
      </w:r>
    </w:p>
    <w:p>
      <w:pPr>
        <w:pStyle w:val="FirstParagraph"/>
      </w:pPr>
      <w:r>
        <w:t xml:space="preserve">The book is structured into several distinct sections that guide the reader from basic astronomical concepts to complex theoretical frameworks. The author begins by defining what it means to be an</w:t>
      </w:r>
      <w:r>
        <w:t xml:space="preserve"> </w:t>
      </w:r>
      <w:r>
        <w:rPr>
          <w:bCs/>
          <w:b/>
        </w:rPr>
        <w:t xml:space="preserve">Astronomer</w:t>
      </w:r>
      <w:r>
        <w:t xml:space="preserve">, distinguishing between amateur stargazers and professional scientists dedicated to data analysis, observation, and theoretical physics. The narrative style is accessible yet rigorous, ensuring that readers with varying levels of scientific background can engage with the content meaningfully. Early chapters focus on the history of astronomy, tracing human fascination with the night sky from ancient civilizations to the modern era of telescopic imaging.</w:t>
      </w:r>
    </w:p>
    <w:p>
      <w:pPr>
        <w:pStyle w:val="BodyText"/>
      </w:pPr>
      <w:r>
        <w:t xml:space="preserve">One of the standout features of</w:t>
      </w:r>
      <w:r>
        <w:t xml:space="preserve"> </w:t>
      </w:r>
      <w:r>
        <w:rPr>
          <w:iCs/>
          <w:i/>
        </w:rPr>
        <w:t xml:space="preserve">Astronomer</w:t>
      </w:r>
      <w:r>
        <w:t xml:space="preserve"> </w:t>
      </w:r>
      <w:r>
        <w:t xml:space="preserve">is its integration of primary sources and interviews with contemporary scientists. These vignettes provide a humanizing element to what can often be perceived as a dry, mathematical discipline. By showcasing the dedication, failures, and triumphs of real-life astronomers, the book creates an emotional connection for the reader. For students in</w:t>
      </w:r>
      <w:r>
        <w:t xml:space="preserve"> </w:t>
      </w:r>
      <w:r>
        <w:rPr>
          <w:bCs/>
          <w:b/>
        </w:rPr>
        <w:t xml:space="preserve">United States Houston</w:t>
      </w:r>
      <w:r>
        <w:t xml:space="preserve">, where space history is woven into the city’s identity—from Apollo missions to modern shuttle launches—these personal narratives serve as powerful role models.</w:t>
      </w:r>
    </w:p>
    <w:bookmarkEnd w:id="20"/>
    <w:bookmarkStart w:id="21" w:name="scientific-content-and-educational-value"/>
    <w:p>
      <w:pPr>
        <w:pStyle w:val="Heading2"/>
      </w:pPr>
      <w:r>
        <w:t xml:space="preserve">Scientific Content and Educational Value</w:t>
      </w:r>
    </w:p>
    <w:p>
      <w:pPr>
        <w:pStyle w:val="FirstParagraph"/>
      </w:pPr>
      <w:r>
        <w:t xml:space="preserve">The core scientific content of</w:t>
      </w:r>
      <w:r>
        <w:t xml:space="preserve"> </w:t>
      </w:r>
      <w:r>
        <w:rPr>
          <w:iCs/>
          <w:i/>
        </w:rPr>
        <w:t xml:space="preserve">Astronomer</w:t>
      </w:r>
      <w:r>
        <w:t xml:space="preserve"> </w:t>
      </w:r>
      <w:r>
        <w:t xml:space="preserve">covers essential topics such as stellar evolution, planetary geology, cosmology, and the search for extraterrestrial life. The explanations are clear and avoid unnecessary jargon, making it an excellent resource for secondary education in the United States. For instance, the chapter on black holes demystifies complex relativistic physics by using analogies related to gravity wells and spacetime curvature. This approach aligns well with the Common Core State Standards for Science practiced in Texas schools.</w:t>
      </w:r>
    </w:p>
    <w:p>
      <w:pPr>
        <w:pStyle w:val="BodyText"/>
      </w:pPr>
      <w:r>
        <w:t xml:space="preserve">Moreover, the book emphasizes interdisciplinary connections. Astronomy is not presented in isolation but as a field that intersects with chemistry (stellar nucleosynthesis), physics (orbital mechanics), and even biology (astrobiology). This holistic view encourages critical thinking and helps students understand how different scientific disciplines collaborate to answer universal questions. In</w:t>
      </w:r>
      <w:r>
        <w:t xml:space="preserve"> </w:t>
      </w:r>
      <w:r>
        <w:rPr>
          <w:bCs/>
          <w:b/>
        </w:rPr>
        <w:t xml:space="preserve">United States Houston</w:t>
      </w:r>
      <w:r>
        <w:t xml:space="preserve">, where the presence of NASA fosters an environment that values STEM (Science, Technology, Engineering, and Mathematics) education, this interdisciplinary approach is particularly valuable. It reinforces the idea that scientific inquiry is a collaborative endeavor.</w:t>
      </w:r>
    </w:p>
    <w:bookmarkEnd w:id="21"/>
    <w:bookmarkStart w:id="22" w:name="X5a76629a4849bd21dc309b8a0e93e96b1ce26e7"/>
    <w:p>
      <w:pPr>
        <w:pStyle w:val="Heading2"/>
      </w:pPr>
      <w:r>
        <w:t xml:space="preserve">Cultural Relevance to United States Houston</w:t>
      </w:r>
    </w:p>
    <w:p>
      <w:pPr>
        <w:pStyle w:val="FirstParagraph"/>
      </w:pPr>
      <w:r>
        <w:t xml:space="preserve">Houston holds a special place in the annals of space history. Known as "Space City," it has been the nerve center for human spaceflight since 1961. The inclusion of local references or case studies related to this region would significantly enhance the relevance of</w:t>
      </w:r>
      <w:r>
        <w:t xml:space="preserve"> </w:t>
      </w:r>
      <w:r>
        <w:rPr>
          <w:iCs/>
          <w:i/>
        </w:rPr>
        <w:t xml:space="preserve">Astronomer</w:t>
      </w:r>
      <w:r>
        <w:t xml:space="preserve"> </w:t>
      </w:r>
      <w:r>
        <w:t xml:space="preserve">for its audience here. While the book itself may not explicitly focus on Houston, its themes resonate deeply with the city’s ethos.</w:t>
      </w:r>
    </w:p>
    <w:p>
      <w:pPr>
        <w:pStyle w:val="BodyText"/>
      </w:pPr>
      <w:r>
        <w:t xml:space="preserve">The narrative arc of overcoming adversity and pursuing knowledge against great odds mirrors the challenges faced by astronauts and engineers who trained in Houston. Stories of international collaboration in space exploration further highlight global unity, a theme that aligns with the diverse population of</w:t>
      </w:r>
      <w:r>
        <w:t xml:space="preserve"> </w:t>
      </w:r>
      <w:r>
        <w:rPr>
          <w:bCs/>
          <w:b/>
        </w:rPr>
        <w:t xml:space="preserve">United States Houston</w:t>
      </w:r>
      <w:r>
        <w:t xml:space="preserve">. The city’s multicultural fabric reflects the universal nature of astronomy—no matter where one is from, looking up at the same stars connects us all.</w:t>
      </w:r>
    </w:p>
    <w:bookmarkEnd w:id="22"/>
    <w:bookmarkStart w:id="23" w:name="critical-analysis-and-limitations"/>
    <w:p>
      <w:pPr>
        <w:pStyle w:val="Heading2"/>
      </w:pPr>
      <w:r>
        <w:t xml:space="preserve">Critical Analysis and Limitations</w:t>
      </w:r>
    </w:p>
    <w:p>
      <w:pPr>
        <w:pStyle w:val="FirstParagraph"/>
      </w:pPr>
      <w:r>
        <w:t xml:space="preserve">No book is without its limitations. While</w:t>
      </w:r>
      <w:r>
        <w:t xml:space="preserve"> </w:t>
      </w:r>
      <w:r>
        <w:rPr>
          <w:iCs/>
          <w:i/>
        </w:rPr>
        <w:t xml:space="preserve">Astronomer</w:t>
      </w:r>
      <w:r>
        <w:t xml:space="preserve"> </w:t>
      </w:r>
      <w:r>
        <w:t xml:space="preserve">excels in providing broad overviews, some readers may find the depth of certain technical discussions lacking compared to specialized academic texts. Additionally, the rapid pace of advancements in astrophysics means that some data regarding exoplanet discoveries or dark matter theories may become outdated quickly. However, these limitations are minor given the book’s primary goal: to inspire and educate a general audience.</w:t>
      </w:r>
    </w:p>
    <w:p>
      <w:pPr>
        <w:pStyle w:val="BodyText"/>
      </w:pPr>
      <w:r>
        <w:t xml:space="preserve">Furthermore, while the global perspective is commendable, there is an opportunity for future editions to include more case studies from observatories located in the Southern Hemisphere or digital initiatives led by universities across North America. Such additions would further enrich the learning experience for students in places like</w:t>
      </w:r>
      <w:r>
        <w:t xml:space="preserve"> </w:t>
      </w:r>
      <w:r>
        <w:rPr>
          <w:bCs/>
          <w:b/>
        </w:rPr>
        <w:t xml:space="preserve">United States Houston</w:t>
      </w:r>
      <w:r>
        <w:t xml:space="preserve">, who are accustomed to cutting-edge research environments.</w:t>
      </w:r>
    </w:p>
    <w:bookmarkEnd w:id="23"/>
    <w:bookmarkStart w:id="24" w:name="conclusion"/>
    <w:p>
      <w:pPr>
        <w:pStyle w:val="Heading2"/>
      </w:pPr>
      <w:r>
        <w:t xml:space="preserve">Conclusion</w:t>
      </w:r>
    </w:p>
    <w:p>
      <w:pPr>
        <w:pStyle w:val="FirstParagraph"/>
      </w:pPr>
      <w:r>
        <w:t xml:space="preserve">In conclusion,</w:t>
      </w:r>
      <w:r>
        <w:t xml:space="preserve"> </w:t>
      </w:r>
      <w:r>
        <w:rPr>
          <w:iCs/>
          <w:i/>
        </w:rPr>
        <w:t xml:space="preserve">Astronomer</w:t>
      </w:r>
      <w:r>
        <w:t xml:space="preserve"> </w:t>
      </w:r>
      <w:r>
        <w:t xml:space="preserve">is a compelling and informative work that successfully bridges the gap between complex scientific concepts and public understanding. Its emphasis on both historical context and modern discoveries makes it an invaluable resource for educators and students alike. For communities in</w:t>
      </w:r>
      <w:r>
        <w:t xml:space="preserve"> </w:t>
      </w:r>
      <w:r>
        <w:rPr>
          <w:bCs/>
          <w:b/>
        </w:rPr>
        <w:t xml:space="preserve">United States Houston</w:t>
      </w:r>
      <w:r>
        <w:t xml:space="preserve">, where space exploration is not just a subject of study but a part of daily life, this book serves as both a reflection of local pride and an invitation to look further into the cosmos.</w:t>
      </w:r>
    </w:p>
    <w:p>
      <w:pPr>
        <w:pStyle w:val="BodyText"/>
      </w:pPr>
      <w:r>
        <w:t xml:space="preserve">The enduring legacy of Houston’s contributions to space travel enhances the impact of reading</w:t>
      </w:r>
      <w:r>
        <w:t xml:space="preserve"> </w:t>
      </w:r>
      <w:r>
        <w:rPr>
          <w:iCs/>
          <w:i/>
        </w:rPr>
        <w:t xml:space="preserve">Astronomer</w:t>
      </w:r>
      <w:r>
        <w:t xml:space="preserve">. It reminds us that every person who gazes at the stars carries within them a fragment of this great human adventure. Whether through classroom instruction or independent study, engaging with this text fosters a deeper appreciation for the role we play in unraveling the mysteries of the universe. As such,</w:t>
      </w:r>
      <w:r>
        <w:t xml:space="preserve"> </w:t>
      </w:r>
      <w:r>
        <w:rPr>
          <w:iCs/>
          <w:i/>
        </w:rPr>
        <w:t xml:space="preserve">Astronomer</w:t>
      </w:r>
      <w:r>
        <w:t xml:space="preserve"> </w:t>
      </w:r>
      <w:r>
        <w:t xml:space="preserve">stands as more than just a book; it is an invitation to join the ranks of those who dare to explore, question, and understand our place in space.</w:t>
      </w:r>
    </w:p>
    <w:p>
      <w:pPr>
        <w:pStyle w:val="BodyText"/>
      </w:pPr>
      <w:r>
        <w:rPr>
          <w:bCs/>
          <w:b/>
        </w:rPr>
        <w:t xml:space="preserve">End of Report</w:t>
      </w:r>
      <w:r>
        <w:br/>
      </w:r>
      <w:r>
        <w:t xml:space="preserve">Prepared for: United States Houston Academic Review Board</w:t>
      </w:r>
      <w:r>
        <w:br/>
      </w:r>
      <w:r>
        <w:t xml:space="preserve">Subject: Literature Analysis - Astronomer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 Book Report</dc:title>
  <dc:creator/>
  <dc:language>en</dc:language>
  <cp:keywords/>
  <dcterms:created xsi:type="dcterms:W3CDTF">2026-07-29T18:24:12Z</dcterms:created>
  <dcterms:modified xsi:type="dcterms:W3CDTF">2026-07-29T18:24:12Z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