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Canada</w:t>
      </w:r>
      <w:r>
        <w:t xml:space="preserve"> </w:t>
      </w:r>
      <w:r>
        <w:t xml:space="preserve">Toronto</w:t>
      </w:r>
    </w:p>
    <w:bookmarkStart w:id="26" w:name="X818b7376db683cd675b83a116f9f54d5732e868"/>
    <w:p>
      <w:pPr>
        <w:pStyle w:val="Heading1"/>
      </w:pPr>
      <w:r>
        <w:t xml:space="preserve">Book Report: The Automotive Engineer in the Context of Canada Toronto</w:t>
      </w:r>
    </w:p>
    <w:p>
      <w:pPr>
        <w:pStyle w:val="FirstParagraph"/>
      </w:pPr>
      <w:r>
        <w:rPr>
          <w:bCs/>
          <w:b/>
        </w:rPr>
        <w:t xml:space="preserve">Date:</w:t>
      </w:r>
      <w:r>
        <w:t xml:space="preserve"> </w:t>
      </w:r>
      <w:r>
        <w:t xml:space="preserve">October 26, 2023</w:t>
      </w:r>
      <w:r>
        <w:br/>
      </w:r>
    </w:p>
    <w:p>
      <w:pPr>
        <w:pStyle w:val="BodyText"/>
      </w:pPr>
      <w:r>
        <w:rPr>
          <w:iCs/>
          <w:i/>
        </w:rPr>
        <w:t xml:space="preserve">The Modern Automotive Engineer: Challenges and Opportunities in Canada Toronto</w:t>
      </w:r>
    </w:p>
    <w:bookmarkStart w:id="20" w:name="introduction"/>
    <w:p>
      <w:pPr>
        <w:pStyle w:val="Heading2"/>
      </w:pPr>
      <w:r>
        <w:t xml:space="preserve">1. Introduction</w:t>
      </w:r>
    </w:p>
    <w:p>
      <w:pPr>
        <w:pStyle w:val="FirstParagraph"/>
      </w:pPr>
      <w:r>
        <w:t xml:space="preserve">The landscape of the automotive industry is undergoing a seismic shift, driven by technological innovation, environmental regulations, and changing consumer behaviors. This book report explores the critical role of the Automotive Engineer within this dynamic environment, with a specific focus on its manifestation in one of North America’s most significant urban centers: Canada Toronto. As a major hub for transportation technology and manufacturing in Canada Toronto has emerged as a unique ecosystem where traditional engineering principles meet modern digital transformation. This document analyzes how an Automotive Engineer must adapt to the specific economic, regulatory, and infrastructural realities of Canada Toronto to remain relevant and effective.</w:t>
      </w:r>
    </w:p>
    <w:p>
      <w:pPr>
        <w:pStyle w:val="BodyText"/>
      </w:pPr>
      <w:r>
        <w:t xml:space="preserve">The primary objective of this report is to define the core competencies required for an Automotive Engineer operating in a metropolitan context like Canada Toronto. It examines the intersection of mechanical engineering, software development, and sustainable design. By focusing on Canada Toronto, we highlight how local policies regarding emissions, public transit integration in Canada Toronto influence engineering decisions. This analysis serves as a comprehensive guide for aspiring professionals and established engineers seeking to navigate the complex terrain of modern automotive careers in this specific geographic region.</w:t>
      </w:r>
    </w:p>
    <w:bookmarkEnd w:id="20"/>
    <w:bookmarkStart w:id="21" w:name="the-role-of-the-automotive-engineer"/>
    <w:p>
      <w:pPr>
        <w:pStyle w:val="Heading2"/>
      </w:pPr>
      <w:r>
        <w:t xml:space="preserve">2. The Role of the Automotive Engineer</w:t>
      </w:r>
    </w:p>
    <w:p>
      <w:pPr>
        <w:pStyle w:val="FirstParagraph"/>
      </w:pPr>
      <w:r>
        <w:t xml:space="preserve">An Automotive Engineer is not merely a designer of vehicles; they are integrators of complex systems. In the traditional sense, an Automotive Engineer focused on internal combustion engines, chassis dynamics, and aerodynamics. However, the modern definition has expanded significantly. Today an Automotive Engineer must possess interdisciplinary skills that span electrical engineering, computer science data analytics and materials science.</w:t>
      </w:r>
    </w:p>
    <w:p>
      <w:pPr>
        <w:pStyle w:val="BodyText"/>
      </w:pPr>
      <w:r>
        <w:t xml:space="preserve">In the context of this report we argue that the most critical aspect of being an Automotive Engineer is adaptability. The rapid rise of Electric Vehicles (EVs) and Autonomous Driving Technologies has rendered some traditional mechanical skills less central while elevating the importance of battery management systems, sensor fusion algorithms, and over-the-air update architectures. An Automotive Engineer must therefore be a lifelong learner capable of bridging the gap between hardware durability and software agility. This duality is particularly evident in Canada Toronto where innovation hubs are actively recruiting talent that can speak both mechanical and digital languages.</w:t>
      </w:r>
    </w:p>
    <w:bookmarkEnd w:id="21"/>
    <w:bookmarkStart w:id="22" w:name="Xe5c4c8fa876b99320baec6086af3fc1e99e242d"/>
    <w:p>
      <w:pPr>
        <w:pStyle w:val="Heading2"/>
      </w:pPr>
      <w:r>
        <w:t xml:space="preserve">3. The Canada Toronto Context: Market Dynamics and Infrastructure</w:t>
      </w:r>
    </w:p>
    <w:p>
      <w:pPr>
        <w:pStyle w:val="FirstParagraph"/>
      </w:pPr>
      <w:r>
        <w:t xml:space="preserve">To understand the specific demands placed on an Automotive Engineer it is essential to analyze the environment of Canada Toronto. Canada Toronto is not just a city; it is a microcosm of North American automotive challenges. It boasts a robust manufacturing base that includes assembly plants for major global brands, as well as a thriving startup scene focused on smart mobility solutions in Canada Toronto.</w:t>
      </w:r>
    </w:p>
    <w:p>
      <w:pPr>
        <w:pStyle w:val="BodyText"/>
      </w:pPr>
      <w:r>
        <w:rPr>
          <w:bCs/>
          <w:b/>
        </w:rPr>
        <w:t xml:space="preserve">3.1 Regulatory Environment</w:t>
      </w:r>
      <w:r>
        <w:br/>
      </w:r>
      <w:r>
        <w:t xml:space="preserve">The regulatory landscape in Canada Toronto is strict regarding environmental standards. Engineers must design vehicles that comply with Canadian Motor Vehicle Safety Standards and provincial emissions targets unique to the region affecting how an Automotive Engineer approaches engine efficiency or electrification strategies.</w:t>
      </w:r>
    </w:p>
    <w:p>
      <w:pPr>
        <w:pStyle w:val="BodyText"/>
      </w:pPr>
      <w:r>
        <w:rPr>
          <w:bCs/>
          <w:b/>
        </w:rPr>
        <w:t xml:space="preserve">3.2 Urban Infrastructure</w:t>
      </w:r>
      <w:r>
        <w:br/>
      </w:r>
      <w:r>
        <w:t xml:space="preserve">Canada Toronto presents unique engineering challenges due its high-density urban planning. Roads are often older, traffic congestion is prevalent and winter weather conditions require specialized engineering solutions for traction and battery performance in cold climates. An Automotive Engineer working in this region must account for these factors when designing suspension systems, thermal management systems and tire compositions.</w:t>
      </w:r>
    </w:p>
    <w:p>
      <w:pPr>
        <w:pStyle w:val="BodyText"/>
      </w:pPr>
      <w:r>
        <w:rPr>
          <w:bCs/>
          <w:b/>
        </w:rPr>
        <w:t xml:space="preserve">3.3 The Smart City Initiative</w:t>
      </w:r>
      <w:r>
        <w:br/>
      </w:r>
      <w:r>
        <w:t xml:space="preserve">Canada Toronto is investing heavily in smart city infrastructure including 5G connectivity and dedicated lanes for autonomous vehicles. This creates a demand for Automotive Engineers who can collaborate with municipal planners to ensure that vehicles communicate effectively with the surrounding environment V2X communication systems.</w:t>
      </w:r>
    </w:p>
    <w:bookmarkEnd w:id="22"/>
    <w:bookmarkStart w:id="23" w:name="key-competencies-required"/>
    <w:p>
      <w:pPr>
        <w:pStyle w:val="Heading2"/>
      </w:pPr>
      <w:r>
        <w:t xml:space="preserve">4. Key Competencies Required</w:t>
      </w:r>
    </w:p>
    <w:p>
      <w:pPr>
        <w:pStyle w:val="FirstParagraph"/>
      </w:pPr>
      <w:r>
        <w:t xml:space="preserve">Based on the analysis of the current market in Canada Toronto several key competencies stand out as essential for any Automotive Engineer:</w:t>
      </w:r>
    </w:p>
    <w:p>
      <w:pPr>
        <w:numPr>
          <w:ilvl w:val="0"/>
          <w:numId w:val="1001"/>
        </w:numPr>
        <w:pStyle w:val="Compact"/>
      </w:pPr>
      <w:r>
        <w:rPr>
          <w:bCs/>
          <w:b/>
        </w:rPr>
        <w:t xml:space="preserve">Sustainable Design Knowledge:</w:t>
      </w:r>
      <w:r>
        <w:t xml:space="preserve"> </w:t>
      </w:r>
      <w:r>
        <w:t xml:space="preserve">Understanding life-cycle assessments and circular economy principles is crucial. An Automotive Engineer must be able to design vehicles that are not only efficient but also recyclable and environmentally friendly.</w:t>
      </w:r>
    </w:p>
    <w:p>
      <w:pPr>
        <w:numPr>
          <w:ilvl w:val="0"/>
          <w:numId w:val="1001"/>
        </w:numPr>
        <w:pStyle w:val="Compact"/>
      </w:pPr>
      <w:r>
        <w:rPr>
          <w:bCs/>
          <w:b/>
        </w:rPr>
        <w:t xml:space="preserve">Digital Proficiency:</w:t>
      </w:r>
      <w:r>
        <w:t xml:space="preserve"> </w:t>
      </w:r>
      <w:r>
        <w:t xml:space="preserve">Familiarity with CAD software, simulation tools like ANSYS or MATLAB/Simulink, and coding languages such as C++ or Python is non-negotiable for the modern Automotive Engineer.</w:t>
      </w:r>
    </w:p>
    <w:p>
      <w:pPr>
        <w:numPr>
          <w:ilvl w:val="0"/>
          <w:numId w:val="1001"/>
        </w:numPr>
        <w:pStyle w:val="Compact"/>
      </w:pPr>
      <w:r>
        <w:rPr>
          <w:bCs/>
          <w:b/>
        </w:rPr>
        <w:t xml:space="preserve">Cross-Functional Collaboration:</w:t>
      </w:r>
      <w:r>
        <w:t xml:space="preserve"> </w:t>
      </w:r>
      <w:r>
        <w:t xml:space="preserve">The ability to work with diverse teams including software developers industrial designers and regulatory affairs specialists in Canada Toronto is vital.</w:t>
      </w:r>
    </w:p>
    <w:p>
      <w:pPr>
        <w:numPr>
          <w:ilvl w:val="0"/>
          <w:numId w:val="1001"/>
        </w:numPr>
        <w:pStyle w:val="Compact"/>
      </w:pPr>
      <w:r>
        <w:rPr>
          <w:bCs/>
          <w:b/>
        </w:rPr>
        <w:t xml:space="preserve">Safety and Ethics:</w:t>
      </w:r>
      <w:r>
        <w:t xml:space="preserve"> </w:t>
      </w:r>
      <w:r>
        <w:t xml:space="preserve">As autonomous systems become more prevalent an Automotive Engineer must grapple with ethical decision-making algorithms regarding safety priorities. This responsibility is amplified in busy urban centers like Canada Toronto where pedestrian safety is paramount.</w:t>
      </w:r>
    </w:p>
    <w:bookmarkEnd w:id="23"/>
    <w:bookmarkStart w:id="24" w:name="X2343955e091c8c0501a5f79fc5a75c0b7b9f7c9"/>
    <w:p>
      <w:pPr>
        <w:pStyle w:val="Heading2"/>
      </w:pPr>
      <w:r>
        <w:t xml:space="preserve">5. Case Study: Electrification in Canada Toronto</w:t>
      </w:r>
    </w:p>
    <w:p>
      <w:pPr>
        <w:pStyle w:val="FirstParagraph"/>
      </w:pPr>
      <w:r>
        <w:t xml:space="preserve">A pertinent example of the Automotive Engineer’s role can be seen in the push for Electric Vehicle adoption in Canada Toronto. Local utility companies and government bodies are incentivizing EV usage this creates a specific set of engineering challenges that an Automotive Engineer must address. These include range anxiety solutions which involve optimizing battery density and thermal efficiency charging infrastructure compatibility ensuring that vehicles can charge efficiently at various stations across Canada Toronto and cold weather performance ensuring batteries retain charge during harsh Canadian winters.</w:t>
      </w:r>
    </w:p>
    <w:p>
      <w:pPr>
        <w:pStyle w:val="BodyText"/>
      </w:pPr>
      <w:r>
        <w:t xml:space="preserve">An Automotive Engineer involved in this sector might work on developing solid-state batteries or improving regenerative braking systems to maximize energy recovery in stop-and-go traffic typical of Canada Toronto. This specialization requires deep technical knowledge combined with an understanding of local consumer behavior and infrastructure limitations.</w:t>
      </w:r>
    </w:p>
    <w:bookmarkEnd w:id="24"/>
    <w:bookmarkStart w:id="25" w:name="conclusion"/>
    <w:p>
      <w:pPr>
        <w:pStyle w:val="Heading2"/>
      </w:pPr>
      <w:r>
        <w:t xml:space="preserve">6. Conclusion</w:t>
      </w:r>
    </w:p>
    <w:p>
      <w:pPr>
        <w:pStyle w:val="FirstParagraph"/>
      </w:pPr>
      <w:r>
        <w:t xml:space="preserve">The role of the Automotive Engineer is more critical than ever before as the industry transitions from mechanical machines to connected software platforms on wheels. In the specific context of Canada Toronto this role is shaped by stringent environmental regulations a robust manufacturing heritage and a forward-looking approach to smart mobility.</w:t>
      </w:r>
    </w:p>
    <w:p>
      <w:pPr>
        <w:pStyle w:val="BodyText"/>
      </w:pPr>
      <w:r>
        <w:t xml:space="preserve">For professionals aiming to succeed in this field it is imperative that they recognize the unique characteristics of the Canada Toronto market. They must cultivate a blend of traditional engineering rigor and modern digital fluency. By doing so an Automotive Engineer can contribute significantly to the evolution of transportation in Canada Toronto helping to create safer more efficient and sustainable mobility solutions for future generations.</w:t>
      </w:r>
    </w:p>
    <w:p>
      <w:pPr>
        <w:pStyle w:val="BodyText"/>
      </w:pPr>
      <w:r>
        <w:rPr>
          <w:bCs/>
          <w:b/>
        </w:rPr>
        <w:t xml:space="preserve">Final Thought:</w:t>
      </w:r>
      <w:r>
        <w:br/>
      </w:r>
      <w:r>
        <w:t xml:space="preserve">The future belongs to the Automotive Engineer who views their work not just as building cars but as integrating complex systems into the fabric of urban life in places like Canada Toronto. Success requires a holistic understanding of technology, environment and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Future of the Automotive Engineer in Canada Toronto</dc:title>
  <dc:creator/>
  <dc:language>en</dc:language>
  <cp:keywords/>
  <dcterms:created xsi:type="dcterms:W3CDTF">2026-07-29T18:58:30Z</dcterms:created>
  <dcterms:modified xsi:type="dcterms:W3CDTF">2026-07-29T18:58:30Z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