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Nepal</w:t>
      </w:r>
      <w:r>
        <w:t xml:space="preserve"> </w:t>
      </w:r>
      <w:r>
        <w:t xml:space="preserve">Kathmandu</w:t>
      </w:r>
    </w:p>
    <w:bookmarkStart w:id="30" w:name="book-report"/>
    <w:p>
      <w:pPr>
        <w:pStyle w:val="Heading1"/>
      </w:pPr>
      <w:r>
        <w:t xml:space="preserve">Book Report</w:t>
      </w:r>
    </w:p>
    <w:bookmarkStart w:id="20" w:name="Xad039828a0df099cdd92d2f25ce4ea00e95785c"/>
    <w:p>
      <w:pPr>
        <w:pStyle w:val="Heading2"/>
      </w:pPr>
      <w:r>
        <w:rPr>
          <w:bCs/>
          <w:b/>
        </w:rPr>
        <w:t xml:space="preserve">Title:</w:t>
      </w:r>
      <w:r>
        <w:t xml:space="preserve"> </w:t>
      </w:r>
      <w:r>
        <w:t xml:space="preserve">Navigating the Hilly Roads: The Evolution and Challenges of the</w:t>
      </w:r>
      <w:r>
        <w:t xml:space="preserve"> </w:t>
      </w:r>
      <w:r>
        <w:rPr>
          <w:iCs/>
          <w:i/>
        </w:rPr>
        <w:t xml:space="preserve">Automotive Engineer in Nepal Kathmandu</w:t>
      </w:r>
    </w:p>
    <w:p>
      <w:pPr>
        <w:pStyle w:val="FirstParagraph"/>
      </w:pPr>
      <w:r>
        <w:rPr>
          <w:bCs/>
          <w:b/>
        </w:rPr>
        <w:t xml:space="preserve">Date:</w:t>
      </w:r>
      <w:r>
        <w:t xml:space="preserve"> </w:t>
      </w:r>
      <w:r>
        <w:t xml:space="preserve">October 15, 2023</w:t>
      </w:r>
    </w:p>
    <w:p>
      <w:pPr>
        <w:pStyle w:val="BodyText"/>
      </w:pPr>
      <w:r>
        <w:rPr>
          <w:bCs/>
          <w:b/>
        </w:rPr>
        <w:t xml:space="preserve">Subject Area:</w:t>
      </w:r>
    </w:p>
    <w:p>
      <w:pPr>
        <w:numPr>
          <w:ilvl w:val="0"/>
          <w:numId w:val="1001"/>
        </w:numPr>
        <w:pStyle w:val="Compact"/>
      </w:pPr>
      <w:r>
        <w:rPr>
          <w:bCs/>
          <w:b/>
        </w:rPr>
        <w:t xml:space="preserve">Brief Description of the Subject</w:t>
      </w:r>
    </w:p>
    <w:bookmarkEnd w:id="20"/>
    <w:bookmarkStart w:id="21" w:name="introduction"/>
    <w:p>
      <w:pPr>
        <w:pStyle w:val="Heading2"/>
      </w:pPr>
      <w:r>
        <w:t xml:space="preserve">Introduction</w:t>
      </w:r>
    </w:p>
    <w:p>
      <w:pPr>
        <w:pStyle w:val="FirstParagraph"/>
      </w:pPr>
      <w:r>
        <w:t xml:space="preserve">The intersection of traditional craftsmanship, modern industrialization, and unique geographical challenges creates a fascinating case study for anyone interested in mechanical engineering and urban development. The</w:t>
      </w:r>
      <w:r>
        <w:t xml:space="preserve"> </w:t>
      </w:r>
      <w:r>
        <w:rPr>
          <w:bCs/>
          <w:b/>
        </w:rPr>
        <w:t xml:space="preserve">Nepal Kathmandu</w:t>
      </w:r>
      <w:r>
        <w:t xml:space="preserve"> </w:t>
      </w:r>
      <w:r>
        <w:t xml:space="preserve">valley serves as a microcosm of these dynamics, where the rapid influx of motor vehicles clashes with ancient infrastructure and rugged topography. This book report analyzes the critical role of the</w:t>
      </w:r>
      <w:r>
        <w:t xml:space="preserve"> </w:t>
      </w:r>
      <w:r>
        <w:rPr>
          <w:iCs/>
          <w:i/>
        </w:rPr>
        <w:t xml:space="preserve">Automotive Engineer in Nepal Kathmandu</w:t>
      </w:r>
      <w:r>
        <w:t xml:space="preserve">, examining how professionals in this region adapt global engineering standards to local realities. The focus is on understanding not just theoretical automotive design, but practical vehicle maintenance, off-road capability optimization, and environmental management within one of Asia's most challenging urban environments.</w:t>
      </w:r>
    </w:p>
    <w:bookmarkEnd w:id="21"/>
    <w:bookmarkStart w:id="22" w:name="contextual-background"/>
    <w:p>
      <w:pPr>
        <w:pStyle w:val="Heading2"/>
      </w:pPr>
      <w:r>
        <w:t xml:space="preserve">Contextual Background</w:t>
      </w:r>
    </w:p>
    <w:p>
      <w:pPr>
        <w:pStyle w:val="FirstParagraph"/>
      </w:pPr>
      <w:r>
        <w:rPr>
          <w:bCs/>
          <w:b/>
        </w:rPr>
        <w:t xml:space="preserve">Nepal Kathmandu</w:t>
      </w:r>
    </w:p>
    <w:p>
      <w:pPr>
        <w:pStyle w:val="BodyText"/>
      </w:pPr>
      <w:r>
        <w:t xml:space="preserve">, the capital city, sits at an altitude of approximately 1,400 meters. It is surrounded by mountainous terrain that demands vehicles with exceptional ground clearance, robust suspension systems, and four-wheel-drive capabilities. Unlike the flat plains where standard sedans thrive here in</w:t>
      </w:r>
      <w:r>
        <w:t xml:space="preserve"> </w:t>
      </w:r>
      <w:r>
        <w:rPr>
          <w:bCs/>
          <w:b/>
        </w:rPr>
        <w:t xml:space="preserve">Nepal Kathmandu</w:t>
      </w:r>
      <w:r>
        <w:t xml:space="preserve">, the road conditions range from smooth asphalt highways to deeply rutted dirt tracks during the monsoon season. This geographical reality dictates that an</w:t>
      </w:r>
      <w:r>
        <w:t xml:space="preserve"> </w:t>
      </w:r>
      <w:r>
        <w:rPr>
          <w:iCs/>
          <w:i/>
        </w:rPr>
        <w:t xml:space="preserve">Automotive Engineer in Nepal Kathmandu</w:t>
      </w:r>
      <w:r>
        <w:t xml:space="preserve"> </w:t>
      </w:r>
      <w:r>
        <w:t xml:space="preserve">must possess a deep understanding of all-terrain vehicle mechanics, diesel engine performance under variable altitudes, and suspension tuning for uneven surfaces.</w:t>
      </w:r>
    </w:p>
    <w:bookmarkEnd w:id="22"/>
    <w:bookmarkStart w:id="26" w:name="core-themes-and-analysis"/>
    <w:p>
      <w:pPr>
        <w:pStyle w:val="Heading2"/>
      </w:pPr>
      <w:r>
        <w:t xml:space="preserve">Core Themes and Analysis</w:t>
      </w:r>
    </w:p>
    <w:bookmarkStart w:id="23" w:name="Xe584c91a987ec94ff751c26f3e50bdafb0f728f"/>
    <w:p>
      <w:pPr>
        <w:pStyle w:val="Heading3"/>
      </w:pPr>
      <w:r>
        <w:t xml:space="preserve">Adaptation of Global Standards to Local Realities</w:t>
      </w:r>
    </w:p>
    <w:p>
      <w:pPr>
        <w:pStyle w:val="FirstParagraph"/>
      </w:pPr>
      <w:r>
        <w:t xml:space="preserve">A primary theme explored is the necessity for engineering adaptability. The</w:t>
      </w:r>
      <w:r>
        <w:t xml:space="preserve"> </w:t>
      </w:r>
      <w:r>
        <w:rPr>
          <w:iCs/>
          <w:i/>
        </w:rPr>
        <w:t xml:space="preserve">Automotive Engineer in Nepal Kathmandu</w:t>
      </w:r>
      <w:r>
        <w:t xml:space="preserve"> </w:t>
      </w:r>
      <w:r>
        <w:t xml:space="preserve">cannot simply rely on original equipment manufacturer (OEM) specifications designed for European or Japanese markets. Instead, they must engineer solutions that enhance durability against dust, humidity, and extreme temperature fluctuations typical of the Himalayan foothills. The analysis highlights how local engineers modify standard vehicle configurations—such as reinforcing chassis frames and upgrading braking systems—to cope with the steep gradients common in</w:t>
      </w:r>
      <w:r>
        <w:t xml:space="preserve"> </w:t>
      </w:r>
      <w:r>
        <w:rPr>
          <w:bCs/>
          <w:b/>
        </w:rPr>
        <w:t xml:space="preserve">Nepal Kathmandu</w:t>
      </w:r>
      <w:r>
        <w:t xml:space="preserve">.</w:t>
      </w:r>
    </w:p>
    <w:bookmarkEnd w:id="23"/>
    <w:bookmarkStart w:id="24" w:name="X6afebd215d060fd73542a9ff25361b2ca188049"/>
    <w:p>
      <w:pPr>
        <w:pStyle w:val="Heading3"/>
      </w:pPr>
      <w:r>
        <w:t xml:space="preserve">The Environmental Impact and Regulatory Engineering</w:t>
      </w:r>
    </w:p>
    <w:p>
      <w:pPr>
        <w:pStyle w:val="FirstParagraph"/>
      </w:pPr>
      <w:r>
        <w:t xml:space="preserve">Air quality in</w:t>
      </w:r>
      <w:r>
        <w:t xml:space="preserve"> </w:t>
      </w:r>
      <w:r>
        <w:rPr>
          <w:bCs/>
          <w:b/>
        </w:rPr>
        <w:t xml:space="preserve">Nepal Kathmandu</w:t>
      </w:r>
      <w:r>
        <w:t xml:space="preserve"> </w:t>
      </w:r>
      <w:r>
        <w:t xml:space="preserve">has become a critical public health concern, largely due to aging vehicle fleets and low-quality fuels. The book report details how the modern</w:t>
      </w:r>
      <w:r>
        <w:t xml:space="preserve"> </w:t>
      </w:r>
      <w:r>
        <w:rPr>
          <w:iCs/>
          <w:i/>
        </w:rPr>
        <w:t xml:space="preserve">Automotive Engineer in Nepal Kathmandu</w:t>
      </w:r>
      <w:r>
        <w:t xml:space="preserve"> </w:t>
      </w:r>
      <w:r>
        <w:t xml:space="preserve">is transitioning from purely mechanical maintenance roles to becoming environmental compliance specialists. They are tasked with retrofitting older diesel engines with cleaner filters, ensuring emissions controls function effectively despite poor fuel quality, and advocating for policies that encourage the adoption of electric vehicles (EVs). The unique topography makes EV implementation challenging due to range anxiety on steep climbs, requiring specialized engineering solutions tailored specifically to</w:t>
      </w:r>
      <w:r>
        <w:t xml:space="preserve"> </w:t>
      </w:r>
      <w:r>
        <w:rPr>
          <w:bCs/>
          <w:b/>
        </w:rPr>
        <w:t xml:space="preserve">Nepal Kathmandu</w:t>
      </w:r>
      <w:r>
        <w:t xml:space="preserve">.</w:t>
      </w:r>
    </w:p>
    <w:bookmarkEnd w:id="24"/>
    <w:bookmarkStart w:id="25" w:name="Xe4d096df0c15749336252707cab721a01e694d8"/>
    <w:p>
      <w:pPr>
        <w:pStyle w:val="Heading3"/>
      </w:pPr>
      <w:r>
        <w:t xml:space="preserve">Urban Mobility and Mass Transit Engineering</w:t>
      </w:r>
    </w:p>
    <w:p>
      <w:pPr>
        <w:pStyle w:val="FirstParagraph"/>
      </w:pPr>
      <w:r>
        <w:t xml:space="preserve">Traffic congestion in</w:t>
      </w:r>
      <w:r>
        <w:t xml:space="preserve"> </w:t>
      </w:r>
      <w:r>
        <w:rPr>
          <w:bCs/>
          <w:b/>
        </w:rPr>
        <w:t xml:space="preserve">Nepal Kathmandu</w:t>
      </w:r>
      <w:r>
        <w:t xml:space="preserve"> </w:t>
      </w:r>
      <w:r>
        <w:t xml:space="preserve">is legendary. The role of the automotive engineer extends beyond individual vehicle maintenance to include fleet management for public transportation, such as micro-buses and jeepneys. Understanding traffic flow dynamics, brake wear patterns under constant stop-and-go conditions, and engine overheating risks in humid summer months are essential skills for an</w:t>
      </w:r>
      <w:r>
        <w:t xml:space="preserve"> </w:t>
      </w:r>
      <w:r>
        <w:rPr>
          <w:iCs/>
          <w:i/>
        </w:rPr>
        <w:t xml:space="preserve">Automotive Engineer in Nepal Kathmandu</w:t>
      </w:r>
      <w:r>
        <w:t xml:space="preserve">. The report emphasizes that efficient urban mobility depends heavily on the reliability of these vehicles, making preventive maintenance engineering a critical component of public safety.</w:t>
      </w:r>
    </w:p>
    <w:bookmarkEnd w:id="25"/>
    <w:bookmarkEnd w:id="26"/>
    <w:bookmarkStart w:id="27" w:name="Xecdbf7b4b7973125fe5608fc6b1c2e9b1f0a9dd"/>
    <w:p>
      <w:pPr>
        <w:pStyle w:val="Heading2"/>
      </w:pPr>
      <w:r>
        <w:t xml:space="preserve">Case Study: The Transition to Electric Vehicles</w:t>
      </w:r>
    </w:p>
    <w:p>
      <w:pPr>
        <w:pStyle w:val="FirstParagraph"/>
      </w:pPr>
      <w:r>
        <w:t xml:space="preserve">A significant portion of the discussion centers on future-proofing. While</w:t>
      </w:r>
      <w:r>
        <w:t xml:space="preserve"> </w:t>
      </w:r>
      <w:r>
        <w:rPr>
          <w:bCs/>
          <w:b/>
        </w:rPr>
        <w:t xml:space="preserve">Nepal Kathmandu</w:t>
      </w:r>
      <w:r>
        <w:t xml:space="preserve"> </w:t>
      </w:r>
      <w:r>
        <w:t xml:space="preserve">struggles with traditional internal combustion engines, there is a growing push for electrification. However, an</w:t>
      </w:r>
      <w:r>
        <w:t xml:space="preserve"> </w:t>
      </w:r>
      <w:r>
        <w:rPr>
          <w:iCs/>
          <w:i/>
        </w:rPr>
        <w:t xml:space="preserve">Automotive Engineer in Nepal Kathmandu</w:t>
      </w:r>
      <w:r>
        <w:t xml:space="preserve"> </w:t>
      </w:r>
      <w:r>
        <w:t xml:space="preserve">faces unique hurdles: lack of charging infrastructure and battery degradation due to heat and vibration. The report explores innovative solutions being tested locally, such as solar-powered charging stations integrated into existing automotive workshops in</w:t>
      </w:r>
      <w:r>
        <w:t xml:space="preserve"> </w:t>
      </w:r>
      <w:r>
        <w:rPr>
          <w:bCs/>
          <w:b/>
        </w:rPr>
        <w:t xml:space="preserve">Nepal Kathmandu</w:t>
      </w:r>
      <w:r>
        <w:t xml:space="preserve">, demonstrating how local engineers are pioneering sustainable transport models suited to their specific environment.</w:t>
      </w:r>
    </w:p>
    <w:bookmarkEnd w:id="27"/>
    <w:bookmarkStart w:id="28" w:name="conclusion"/>
    <w:p>
      <w:pPr>
        <w:pStyle w:val="Heading2"/>
      </w:pPr>
      <w:r>
        <w:t xml:space="preserve">Conclusion</w:t>
      </w:r>
    </w:p>
    <w:p>
      <w:pPr>
        <w:pStyle w:val="FirstParagraph"/>
      </w:pPr>
      <w:r>
        <w:t xml:space="preserve">In conclusion, the profile of an</w:t>
      </w:r>
      <w:r>
        <w:t xml:space="preserve"> </w:t>
      </w:r>
      <w:r>
        <w:rPr>
          <w:iCs/>
          <w:i/>
        </w:rPr>
        <w:t xml:space="preserve">Automotive Engineer in Nepal Kathmandu</w:t>
      </w:r>
    </w:p>
    <w:p>
      <w:pPr>
        <w:pStyle w:val="BodyText"/>
      </w:pPr>
      <w:r>
        <w:t xml:space="preserve">is distinct from their global counterparts. It is a role defined by resilience, adaptability, and multi-disciplinary expertise.The engineer must be a mechanic, an environmental scientist, and an urban planner all at once. The challenges presented by the geography of</w:t>
      </w:r>
      <w:r>
        <w:t xml:space="preserve"> </w:t>
      </w:r>
      <w:r>
        <w:rPr>
          <w:bCs/>
          <w:b/>
        </w:rPr>
        <w:t xml:space="preserve">Nepal Kathmandu</w:t>
      </w:r>
      <w:r>
        <w:t xml:space="preserve"> </w:t>
      </w:r>
      <w:r>
        <w:t xml:space="preserve">necessitate engineering solutions that prioritize durability over aerodynamic efficiency. This book report underscores that the future of transportation in this region relies not just on importing new technology, but on empowering local engineers to innovate within their unique constraints.</w:t>
      </w:r>
    </w:p>
    <w:p>
      <w:pPr>
        <w:pStyle w:val="BodyText"/>
      </w:pPr>
      <w:r>
        <w:t xml:space="preserve">For students and professionals alike, studying the</w:t>
      </w:r>
      <w:r>
        <w:t xml:space="preserve"> </w:t>
      </w:r>
      <w:r>
        <w:rPr>
          <w:iCs/>
          <w:i/>
        </w:rPr>
        <w:t xml:space="preserve">Automotive Engineer in Nepal Kathmandu</w:t>
      </w:r>
      <w:r>
        <w:t xml:space="preserve">offers invaluable lessons in resourcefulness and context-aware design. It is a testament to how engineering principles can be successfully applied even in some of the most demanding environments on Earth.</w:t>
      </w:r>
    </w:p>
    <w:bookmarkEnd w:id="28"/>
    <w:bookmarkStart w:id="29" w:name="recommendations"/>
    <w:p>
      <w:pPr>
        <w:pStyle w:val="Heading2"/>
      </w:pPr>
      <w:r>
        <w:t xml:space="preserve">Recommendations</w:t>
      </w:r>
    </w:p>
    <w:p>
      <w:pPr>
        <w:pStyle w:val="FirstParagraph"/>
      </w:pPr>
      <w:r>
        <w:rPr>
          <w:bCs/>
          <w:b/>
        </w:rPr>
        <w:t xml:space="preserve">Nepal Kathmandu</w:t>
      </w:r>
    </w:p>
    <w:p>
      <w:pPr>
        <w:numPr>
          <w:ilvl w:val="0"/>
          <w:numId w:val="1002"/>
        </w:numPr>
        <w:pStyle w:val="Compact"/>
      </w:pPr>
      <w:r>
        <w:t xml:space="preserve">• Establish specialized training centers for off-road and EV maintenance in</w:t>
      </w:r>
    </w:p>
    <w:p>
      <w:pPr>
        <w:numPr>
          <w:ilvl w:val="0"/>
          <w:numId w:val="1000"/>
        </w:numPr>
        <w:pStyle w:val="Compact"/>
      </w:pPr>
      <w:r>
        <w:t xml:space="preserve">Nepal Kathmandu.</w:t>
      </w:r>
    </w:p>
    <w:p>
      <w:pPr>
        <w:numPr>
          <w:ilvl w:val="0"/>
          <w:numId w:val="1002"/>
        </w:numPr>
        <w:pStyle w:val="Compact"/>
      </w:pPr>
      <w:r>
        <w:t xml:space="preserve">• Encourage collaboration between international automotive firms and local engineers to tailor vehicles for</w:t>
      </w:r>
    </w:p>
    <w:p>
      <w:pPr>
        <w:numPr>
          <w:ilvl w:val="0"/>
          <w:numId w:val="1000"/>
        </w:numPr>
        <w:pStyle w:val="Compact"/>
      </w:pPr>
      <w:r>
        <w:t xml:space="preserve">Nepal Kathmandu's terrain.</w:t>
      </w:r>
      <w:r>
        <w:br/>
      </w:r>
    </w:p>
    <w:p>
      <w:pPr>
        <w:numPr>
          <w:ilvl w:val="0"/>
          <w:numId w:val="1002"/>
        </w:numPr>
        <w:pStyle w:val="Compact"/>
      </w:pPr>
      <w:r>
        <w:t xml:space="preserve">• Invest in research regarding battery performance in high-altitude, variable-temperature climates relevant to</w:t>
      </w:r>
    </w:p>
    <w:p>
      <w:pPr>
        <w:numPr>
          <w:ilvl w:val="0"/>
          <w:numId w:val="1000"/>
        </w:numPr>
        <w:pStyle w:val="Compact"/>
      </w:pPr>
      <w:r>
        <w:t xml:space="preserve">Nepal Kathmandu.</w:t>
      </w:r>
    </w:p>
    <w:p>
      <w:pPr>
        <w:pStyle w:val="FirstParagraph"/>
      </w:pPr>
      <w:r>
        <w:rPr>
          <w:iCs/>
          <w:i/>
        </w:rPr>
        <w:t xml:space="preserve">This report serves as a comprehensive overview of the critical intersection between advanced automotive engineering and the unique socio-geographical landscape of Nepal Kathmandu.</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Automotive Engineer in Nepal Kathmandu</dc:title>
  <dc:creator/>
  <dc:language>en</dc:language>
  <cp:keywords/>
  <dcterms:created xsi:type="dcterms:W3CDTF">2026-07-29T17:14:12Z</dcterms:created>
  <dcterms:modified xsi:type="dcterms:W3CDTF">2026-07-29T17:14:12Z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