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Karachi</w:t>
      </w:r>
    </w:p>
    <w:bookmarkStart w:id="27" w:name="X5c7b3ec2544f55fbec7a44b7a4bf6e403ad4fcf"/>
    <w:p>
      <w:pPr>
        <w:pStyle w:val="Heading1"/>
      </w:pPr>
      <w:r>
        <w:t xml:space="preserve">Book Report: The Strategic Evolution and Operational Reality of the Automotive Engineer in Karachi, Pakistan</w:t>
      </w:r>
    </w:p>
    <w:p>
      <w:pPr>
        <w:pStyle w:val="FirstParagraph"/>
      </w:pPr>
      <w:r>
        <w:rPr>
          <w:bCs/>
          <w:b/>
        </w:rPr>
        <w:t xml:space="preserve">Date:</w:t>
      </w:r>
    </w:p>
    <w:p>
      <w:pPr>
        <w:pStyle w:val="BodyText"/>
      </w:pPr>
      <w:r>
        <w:rPr>
          <w:bCs/>
          <w:b/>
        </w:rPr>
        <w:t xml:space="preserve">Title:</w:t>
      </w:r>
    </w:p>
    <w:p>
      <w:pPr>
        <w:pStyle w:val="BodyText"/>
      </w:pPr>
      <w:r>
        <w:t xml:space="preserve">The Industrial Backbone: Navigating Engineering Challenges in Pakistan’s Largest Metropolis"&gt;</w:t>
      </w:r>
      <w:r>
        <w:t xml:space="preserve"> </w:t>
      </w:r>
      <w:r>
        <w:rPr>
          <w:iCs/>
          <w:i/>
        </w:rPr>
        <w:t xml:space="preserve">(Note: This report synthesizes thematic elements from various technical journals, industry white papers, and regional economic analyses regarding the automotive sector.)</w:t>
      </w:r>
    </w:p>
    <w:bookmarkStart w:id="20" w:name="introduction"/>
    <w:p>
      <w:pPr>
        <w:pStyle w:val="Heading2"/>
      </w:pPr>
      <w:r>
        <w:t xml:space="preserve">Introduction</w:t>
      </w:r>
    </w:p>
    <w:p>
      <w:pPr>
        <w:pStyle w:val="FirstParagraph"/>
      </w:pPr>
      <w:r>
        <w:t xml:space="preserve">The global automotive landscape is undergoing a seismic shift driven by electrification, autonomous systems, and sustainable manufacturing practices. However, this narrative of high-tech innovation often overshadows the critical role of the</w:t>
      </w:r>
      <w:r>
        <w:t xml:space="preserve"> </w:t>
      </w:r>
      <w:r>
        <w:rPr>
          <w:bCs/>
          <w:b/>
        </w:rPr>
        <w:t xml:space="preserve">Automotive Engineer</w:t>
      </w:r>
      <w:r>
        <w:t xml:space="preserve"> </w:t>
      </w:r>
      <w:r>
        <w:t xml:space="preserve">in emerging markets where infrastructure challenges are as complex as technical ones. This report examines the unique position of the automotive industry within</w:t>
      </w:r>
      <w:r>
        <w:t xml:space="preserve"> </w:t>
      </w:r>
      <w:r>
        <w:rPr>
          <w:bCs/>
          <w:b/>
        </w:rPr>
        <w:t xml:space="preserve">Pakistan Karachi</w:t>
      </w:r>
      <w:r>
        <w:t xml:space="preserve">, a city that serves as both economic hub and industrial heartland for Pakistan. By analyzing the intersection of engineering principles with local socio-economic realities, this document highlights how Automotive Engineers in Karachi are not merely maintaining old systems but are actively reshaping mobility solutions to fit the constraints and opportunities of their environment.</w:t>
      </w:r>
    </w:p>
    <w:bookmarkEnd w:id="20"/>
    <w:bookmarkStart w:id="21" w:name="X46453f57c72753bb2562e800fab931b72f98675"/>
    <w:p>
      <w:pPr>
        <w:pStyle w:val="Heading2"/>
      </w:pPr>
      <w:r>
        <w:t xml:space="preserve">The Context: Karachi as an Industrial Nexus</w:t>
      </w:r>
    </w:p>
    <w:p>
      <w:pPr>
        <w:pStyle w:val="FirstParagraph"/>
      </w:pPr>
      <w:r>
        <w:t xml:space="preserve">To understand the role of the engineer, one must first appreciate the setting.</w:t>
      </w:r>
      <w:r>
        <w:t xml:space="preserve"> </w:t>
      </w:r>
      <w:r>
        <w:rPr>
          <w:bCs/>
          <w:b/>
        </w:rPr>
        <w:t xml:space="preserve">Pakistan Karachi</w:t>
      </w:r>
      <w:r>
        <w:t xml:space="preserve"> </w:t>
      </w:r>
      <w:r>
        <w:t xml:space="preserve">is not just a city; it is a sprawling megacity with distinct geographical and logistical challenges. Located on the coast, it serves as Pakistan's primary port for imports and exports. Consequently, every vehicle that enters or leaves the country passes through its logistics networks here in</w:t>
      </w:r>
      <w:r>
        <w:t xml:space="preserve"> </w:t>
      </w:r>
      <w:r>
        <w:rPr>
          <w:bCs/>
          <w:b/>
        </w:rPr>
        <w:t xml:space="preserve">Pakistan Karachi</w:t>
      </w:r>
      <w:r>
        <w:t xml:space="preserve">, making it the epicenter of automotive assembly, distribution, and maintenance.</w:t>
      </w:r>
    </w:p>
    <w:p>
      <w:pPr>
        <w:pStyle w:val="BodyText"/>
      </w:pPr>
      <w:r>
        <w:t xml:space="preserve">The industrial estates of Karachi—such as Korangi, Landhi, and SITE—are dense with manufacturing plants for major international brands (such as Honda Atlas Cars Pakistan Ltd. and Indus Motor Company) alongside a vast network of smaller workshops. For the Automotive Engineer operating in this region, the environment is characterized by high humidity due to coastal proximity, extreme summer heat which stresses engine cooling systems significantly, and heavy traffic congestion that demands exceptional durability in braking and transmission systems.</w:t>
      </w:r>
    </w:p>
    <w:bookmarkEnd w:id="21"/>
    <w:bookmarkStart w:id="22" w:name="the-role-of-the-automotive-engineer"/>
    <w:p>
      <w:pPr>
        <w:pStyle w:val="Heading2"/>
      </w:pPr>
      <w:r>
        <w:t xml:space="preserve">The Role of the Automotive Engineer</w:t>
      </w:r>
    </w:p>
    <w:p>
      <w:pPr>
        <w:pStyle w:val="FirstParagraph"/>
      </w:pPr>
      <w:r>
        <w:t xml:space="preserve">An</w:t>
      </w:r>
      <w:r>
        <w:t xml:space="preserve"> </w:t>
      </w:r>
      <w:r>
        <w:rPr>
          <w:bCs/>
          <w:b/>
        </w:rPr>
        <w:t xml:space="preserve">Automotive Engineer</w:t>
      </w:r>
      <w:r>
        <w:t xml:space="preserve"> </w:t>
      </w:r>
      <w:r>
        <w:t xml:space="preserve">in a developed market might focus primarily on aerodynamic efficiency or software integration. In contrast, the Automotive Engineer working in Karachi must master a broader spectrum of disciplines out of necessity. Their role is multifaceted:</w:t>
      </w:r>
    </w:p>
    <w:p>
      <w:pPr>
        <w:numPr>
          <w:ilvl w:val="0"/>
          <w:numId w:val="1001"/>
        </w:numPr>
        <w:pStyle w:val="Compact"/>
      </w:pPr>
      <w:r>
        <w:rPr>
          <w:bCs/>
          <w:b/>
        </w:rPr>
        <w:t xml:space="preserve">Durability Engineering:</w:t>
      </w:r>
      <w:r>
        <w:t xml:space="preserve"> </w:t>
      </w:r>
      <w:r>
        <w:t xml:space="preserve">The primary challenge in Pakistan</w:t>
      </w:r>
      <w:r>
        <w:t xml:space="preserve"> </w:t>
      </w:r>
      <w:r>
        <w:t xml:space="preserve">is road quality and climate. Engineers must design vehicles that can withstand potholes, dust infiltration, and temperatures exceeding 45°C (113°F). This requires rigorous testing of suspension components, air filtration systems, and thermal management.</w:t>
      </w:r>
    </w:p>
    <w:p>
      <w:pPr>
        <w:numPr>
          <w:ilvl w:val="0"/>
          <w:numId w:val="1001"/>
        </w:numPr>
        <w:pStyle w:val="Compact"/>
      </w:pPr>
      <w:r>
        <w:rPr>
          <w:bCs/>
          <w:b/>
        </w:rPr>
        <w:t xml:space="preserve">CNG Conversion Expertise:</w:t>
      </w:r>
      <w:r>
        <w:t xml:space="preserve">A significant portion of the fleet in Karachi runs on Compressed Natural Gas (CNG) due to economic factors. Automotive Engineers here must specialize in engine tuning for CNG compatibility, ensuring safety standards are met while optimizing fuel economy for local consumers.</w:t>
      </w:r>
    </w:p>
    <w:p>
      <w:pPr>
        <w:numPr>
          <w:ilvl w:val="0"/>
          <w:numId w:val="1001"/>
        </w:numPr>
        <w:pStyle w:val="Compact"/>
      </w:pPr>
      <w:r>
        <w:rPr>
          <w:bCs/>
          <w:b/>
        </w:rPr>
        <w:t xml:space="preserve">Spare Parts Localization:</w:t>
      </w:r>
      <w:r>
        <w:t xml:space="preserve">To reduce reliance on imports and lower costs, there is a push for indigenous manufacturing. Engineers play a key role in reverse-engineering parts and designing components that can be manufactured locally using available materials, ensuring supply chain resilience.</w:t>
      </w:r>
    </w:p>
    <w:bookmarkEnd w:id="22"/>
    <w:bookmarkStart w:id="23" w:name="economic-impact-and-employment"/>
    <w:p>
      <w:pPr>
        <w:pStyle w:val="Heading2"/>
      </w:pPr>
      <w:r>
        <w:t xml:space="preserve">Economic Impact and Employment</w:t>
      </w:r>
    </w:p>
    <w:p>
      <w:pPr>
        <w:pStyle w:val="FirstParagraph"/>
      </w:pPr>
      <w:r>
        <w:t xml:space="preserve">The automotive sector is a major contributor to the GDP of Pakistan. The presence of assembly plants in Karachi creates thousands of jobs, ranging from high-skilled engineering roles to technical maintenance positions. The Automotive Engineer serves as the bridge between global technology transfer and local workforce capabilities.</w:t>
      </w:r>
    </w:p>
    <w:p>
      <w:pPr>
        <w:pStyle w:val="BodyText"/>
      </w:pPr>
      <w:r>
        <w:t xml:space="preserve">Furthermore, the ecosystem supports a vast informal sector. Many Mechanics and technicians in Karachi rely on guidance provided by formal engineering standards to improve safety and efficiency. This creates a ripple effect where engineering best practices trickle down from corporate headquarters in Karachi to small workshops across the city, raising the overall standard of vehicle maintenance.</w:t>
      </w:r>
    </w:p>
    <w:bookmarkEnd w:id="23"/>
    <w:bookmarkStart w:id="24" w:name="Xf77aaf2941d70d330f1cc4620f2117b1b1a50a1"/>
    <w:p>
      <w:pPr>
        <w:pStyle w:val="Heading2"/>
      </w:pPr>
      <w:r>
        <w:t xml:space="preserve">Challenges Facing Engineers in Pakistan Karachi</w:t>
      </w:r>
    </w:p>
    <w:p>
      <w:pPr>
        <w:pStyle w:val="FirstParagraph"/>
      </w:pPr>
      <w:r>
        <w:t xml:space="preserve">Despite progress, Automotive Engineers in</w:t>
      </w:r>
      <w:r>
        <w:t xml:space="preserve"> </w:t>
      </w:r>
      <w:r>
        <w:rPr>
          <w:bCs/>
          <w:b/>
        </w:rPr>
        <w:t xml:space="preserve">Pakistan Karachi</w:t>
      </w:r>
      <w:r>
        <w:t xml:space="preserve"> </w:t>
      </w:r>
      <w:r>
        <w:t xml:space="preserve">face significant hurdles. Energy costs are high and inconsistent, leading engineers to explore alternative power solutions. However, the most pressing challenge is regulatory stability. Frequent changes in import duties on CKD (Completely Knocked Down) kits affect production planning and long-term R&amp;D investments.</w:t>
      </w:r>
    </w:p>
    <w:p>
      <w:pPr>
        <w:pStyle w:val="BodyText"/>
      </w:pPr>
      <w:r>
        <w:t xml:space="preserve">Additionally, environmental regulations are tightening but enforcement remains variable. Engineers are increasingly tasked with finding ways to meet Euro V emission standards while operating within budget constraints that make expensive catalytic converters difficult for the mass market. This requires innovative engineering solutions, such as optimizing combustion efficiency rather than relying solely on post-combustion treatment.</w:t>
      </w:r>
    </w:p>
    <w:bookmarkEnd w:id="24"/>
    <w:bookmarkStart w:id="25" w:name="X9921357e8a8a9d037aa685949054e54878d15d0"/>
    <w:p>
      <w:pPr>
        <w:pStyle w:val="Heading2"/>
      </w:pPr>
      <w:r>
        <w:t xml:space="preserve">The Future: Electrification and Smart Mobility</w:t>
      </w:r>
    </w:p>
    <w:p>
      <w:pPr>
        <w:pStyle w:val="FirstParagraph"/>
      </w:pPr>
      <w:r>
        <w:t xml:space="preserve">The future of automotive engineering in Karachi is bright but transformative. With the government's push towards electric vehicles (EVs) and the introduction of the Karachi Circular Railway project, which impacts urban logistics, Automotive Engineers are beginning to pivot. There is a growing need for engineers who understand battery thermal management in hot climates and high-voltage safety protocols.</w:t>
      </w:r>
    </w:p>
    <w:p>
      <w:pPr>
        <w:pStyle w:val="BodyText"/>
      </w:pPr>
      <w:r>
        <w:t xml:space="preserve">Moreover, smart traffic solutions are being piloted in various parts of Karachi. Engineers must integrate IoT (Internet of Things) technologies into vehicle fleets to monitor health and optimize routes through the city's chaotic streets. This convergence of traditional mechanical engineering with software development represents the next generation of automotive expertise required in Pakistan.</w:t>
      </w:r>
    </w:p>
    <w:bookmarkEnd w:id="25"/>
    <w:bookmarkStart w:id="26" w:name="conclusion"/>
    <w:p>
      <w:pPr>
        <w:pStyle w:val="Heading2"/>
      </w:pPr>
      <w:r>
        <w:t xml:space="preserve">Conclusion</w:t>
      </w:r>
    </w:p>
    <w:p>
      <w:pPr>
        <w:pStyle w:val="FirstParagraph"/>
      </w:pPr>
      <w:r>
        <w:t xml:space="preserve">The story of the Automotive Engineer is not just one about gears and engines; it is a story about adaptation, resilience, and innovation. In the context of</w:t>
      </w:r>
      <w:r>
        <w:t xml:space="preserve"> </w:t>
      </w:r>
      <w:r>
        <w:rPr>
          <w:bCs/>
          <w:b/>
        </w:rPr>
        <w:t xml:space="preserve">Pakistan Karachi</w:t>
      </w:r>
      <w:r>
        <w:t xml:space="preserve">, this profession takes on a special significance. The engineer here acts as a stabilizer in a volatile environment, ensuring that mobility remains accessible despite infrastructural and economic pressures.</w:t>
      </w:r>
    </w:p>
    <w:p>
      <w:pPr>
        <w:pStyle w:val="BodyText"/>
      </w:pPr>
      <w:r>
        <w:br/>
      </w:r>
    </w:p>
    <w:p>
      <w:pPr>
        <w:pStyle w:val="BodyText"/>
      </w:pPr>
      <w:r>
        <w:t xml:space="preserve">This book report highlights that the Automotive Engineer in Karachi is far more than a technician of machines; they are strategic planners who navigate complex supply chains, adapt global technologies to local harsh environments, and contribute significantly to the economic stability of one of Asia's most important cities. As Pakistan moves towards a more diversified industrial base, the role of the Automotive Engineer will only expand from manufacturing into areas like energy management and urban logistics planning.</w:t>
      </w:r>
    </w:p>
    <w:p>
      <w:pPr>
        <w:pStyle w:val="BodyText"/>
      </w:pPr>
      <w:r>
        <w:br/>
      </w:r>
    </w:p>
    <w:p>
      <w:pPr>
        <w:pStyle w:val="BodyText"/>
      </w:pPr>
      <w:r>
        <w:t xml:space="preserve">For students and professionals looking to engage with this field, Karachi offers a dynamic laboratory where theory meets intense reality. The challenges faced here produce engineers who are robust, adaptable, and highly skilled in practical problem-solving—traits that are valuable on any global stage.</w:t>
      </w:r>
    </w:p>
    <w:p>
      <w:pPr>
        <w:pStyle w:val="BodyText"/>
      </w:pPr>
      <w:r>
        <w:br/>
      </w:r>
    </w:p>
    <w:p>
      <w:pPr>
        <w:pStyle w:val="BodyText"/>
      </w:pPr>
      <w:r>
        <w:rPr>
          <w:iCs/>
          <w:i/>
        </w:rPr>
        <w:t xml:space="preserve">This Book Report was prepared to highlight the critical role of Engineering in Pakistan's industrial sector, with a specific focus on the dynamic market of Karachi.</w:t>
      </w:r>
    </w:p>
    <w:p>
      <w:r>
        <w:pict>
          <v:rect style="width:0;height:1.5pt" o:hralign="center" o:hrstd="t" o:hr="t"/>
        </w:pict>
      </w:r>
    </w:p>
    <w:p>
      <w:pPr>
        <w:pStyle w:val="FirstParagraph"/>
      </w:pPr>
      <w:r>
        <w:rPr>
          <w:bCs/>
          <w:b/>
        </w:rPr>
        <w:t xml:space="preserve">Keywords:</w:t>
      </w:r>
      <w:r>
        <w:t xml:space="preserve"> </w:t>
      </w:r>
      <w:r>
        <w:t xml:space="preserve">Automotive Engineer, Book Report, Pakistan Karachi Engineering Industry Mobility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Automotive Engineer in Karachi</dc:title>
  <dc:creator/>
  <dc:language>en</dc:language>
  <cp:keywords/>
  <dcterms:created xsi:type="dcterms:W3CDTF">2026-07-29T12:32:03Z</dcterms:created>
  <dcterms:modified xsi:type="dcterms:W3CDTF">2026-07-29T12:32:03Z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