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p>
      <w:pPr>
        <w:pStyle w:val="BodyText"/>
      </w:pPr>
      <w:r>
        <w:t xml:space="preserve">&lt;-- Correction: Removed extra space and fixed bracket structure. Also added meta description for better context if needed in a real scenario, but keeping it simple as requested.</w:t>
      </w:r>
    </w:p>
    <w:p>
      <w:pPr>
        <w:pStyle w:val="BodyText"/>
      </w:pPr>
      <w:r>
        <w:t xml:space="preserve">Book Report: The Automotive Engineer in Philippines Manila</w:t>
      </w:r>
    </w:p>
    <w:p>
      <w:pPr>
        <w:pStyle w:val="BodyText"/>
      </w:pPr>
      <w:r>
        <w:t xml:space="preserve">&lt;-- Correction: Removed extra space and fixed bracket structure. --&gt;</w:t>
      </w:r>
    </w:p>
    <w:bookmarkStart w:id="26" w:name="Xe97c1a72e4a3e1dade6bf54fa4a8a8feaa470f3"/>
    <w:p>
      <w:pPr>
        <w:pStyle w:val="Heading1"/>
      </w:pPr>
      <w:r>
        <w:t xml:space="preserve">Book Report: The Automotive Engineer in Philippines Manila</w:t>
      </w:r>
    </w:p>
    <w:p>
      <w:pPr>
        <w:pStyle w:val="FirstParagraph"/>
      </w:pPr>
      <w:r>
        <w:rPr>
          <w:bCs/>
          <w:b/>
        </w:rPr>
        <w:t xml:space="preserve">Date:</w:t>
      </w:r>
      <w:r>
        <w:t xml:space="preserve"> </w:t>
      </w:r>
      <w:r>
        <w:t xml:space="preserve">October 26, 2023</w:t>
      </w:r>
    </w:p>
    <w:p>
      <w:pPr>
        <w:pStyle w:val="BodyText"/>
      </w:pPr>
      <w:r>
        <w:rPr>
          <w:bCs/>
          <w:b/>
        </w:rPr>
        <w:t xml:space="preserve">Prepared by:</w:t>
      </w:r>
      <w:r>
        <w:t xml:space="preserve"> </w:t>
      </w:r>
      <w:r>
        <w:t xml:space="preserve">[Your Name/Student ID]</w:t>
      </w:r>
    </w:p>
    <w:bookmarkStart w:id="20" w:name="introduction"/>
    <w:p>
      <w:pPr>
        <w:pStyle w:val="Heading2"/>
      </w:pPr>
      <w:r>
        <w:t xml:space="preserve">Introduction</w:t>
      </w:r>
    </w:p>
    <w:p>
      <w:pPr>
        <w:pStyle w:val="FirstParagraph"/>
      </w:pPr>
      <w:r>
        <w:t xml:space="preserve">The automotive industry stands as a pillar of modern economic development, serving not only as a source of mobility but also as a significant contributor to national employment and technological advancement. In the context of</w:t>
      </w:r>
      <w:r>
        <w:t xml:space="preserve"> </w:t>
      </w:r>
      <w:r>
        <w:rPr>
          <w:bCs/>
          <w:b/>
        </w:rPr>
        <w:t xml:space="preserve">Philippines Manila</w:t>
      </w:r>
      <w:r>
        <w:t xml:space="preserve">, this sector holds particular importance due to the dense urbanization and growing middle-class population that relies heavily on personal and commercial vehicles. This report aims to provide a comprehensive analysis of the role, responsibilities, and challenges faced by an</w:t>
      </w:r>
      <w:r>
        <w:t xml:space="preserve"> </w:t>
      </w:r>
      <w:r>
        <w:rPr>
          <w:bCs/>
          <w:b/>
        </w:rPr>
        <w:t xml:space="preserve">Automotive Engineer</w:t>
      </w:r>
      <w:r>
        <w:t xml:space="preserve"> </w:t>
      </w:r>
      <w:r>
        <w:t xml:space="preserve">operating within the dynamic industrial landscape of</w:t>
      </w:r>
      <w:r>
        <w:t xml:space="preserve"> </w:t>
      </w:r>
      <w:r>
        <w:rPr>
          <w:bCs/>
          <w:b/>
        </w:rPr>
        <w:t xml:space="preserve">Philippines Manila</w:t>
      </w:r>
      <w:r>
        <w:t xml:space="preserve">. By examining technical requirements, local market constraints, and future trends in automotive technology in this specific region, we can better understand how engineering principles are applied to meet unique local needs.</w:t>
      </w:r>
    </w:p>
    <w:bookmarkEnd w:id="20"/>
    <w:bookmarkStart w:id="21" w:name="the-role-of-the-automotive-engineer"/>
    <w:p>
      <w:pPr>
        <w:pStyle w:val="Heading2"/>
      </w:pPr>
      <w:r>
        <w:t xml:space="preserve">The Role of the Automotive Engineer</w:t>
      </w:r>
    </w:p>
    <w:p>
      <w:pPr>
        <w:pStyle w:val="FirstParagraph"/>
      </w:pPr>
      <w:r>
        <w:t xml:space="preserve">An</w:t>
      </w:r>
      <w:r>
        <w:t xml:space="preserve"> </w:t>
      </w:r>
      <w:r>
        <w:rPr>
          <w:bCs/>
          <w:b/>
        </w:rPr>
        <w:t xml:space="preserve">Automotive Engineer</w:t>
      </w:r>
      <w:r>
        <w:t xml:space="preserve"> </w:t>
      </w:r>
      <w:r>
        <w:t xml:space="preserve">is a professional who designs, develops, manufactures, tests, and oversees the production of automobile components and systems. In</w:t>
      </w:r>
      <w:r>
        <w:t xml:space="preserve"> </w:t>
      </w:r>
      <w:r>
        <w:rPr>
          <w:bCs/>
          <w:b/>
        </w:rPr>
        <w:t xml:space="preserve">Philippines Manila</w:t>
      </w:r>
      <w:r>
        <w:t xml:space="preserve">, where traffic congestion is notorious—often ranked among the worst in the world—the engineer’s role extends beyond mere mechanical design to include efficiency optimization and durability enhancements. The primary objective of an</w:t>
      </w:r>
      <w:r>
        <w:t xml:space="preserve"> </w:t>
      </w:r>
      <w:r>
        <w:rPr>
          <w:bCs/>
          <w:b/>
        </w:rPr>
        <w:t xml:space="preserve">Automotive Engineer</w:t>
      </w:r>
      <w:r>
        <w:t xml:space="preserve"> </w:t>
      </w:r>
      <w:r>
        <w:t xml:space="preserve">in this region is to create vehicles that can withstand high humidity, frequent heavy loads, and stop-and-go driving conditions typical of Manila's streets.</w:t>
      </w:r>
      <w:r>
        <w:t xml:space="preserve"> </w:t>
      </w:r>
      <w:r>
        <w:t xml:space="preserve">Key responsibilities include:</w:t>
      </w:r>
    </w:p>
    <w:p>
      <w:pPr>
        <w:numPr>
          <w:ilvl w:val="0"/>
          <w:numId w:val="1001"/>
        </w:numPr>
        <w:pStyle w:val="Compact"/>
      </w:pPr>
      <w:r>
        <w:rPr>
          <w:bCs/>
          <w:b/>
        </w:rPr>
        <w:t xml:space="preserve">Design and Development:</w:t>
      </w:r>
      <w:r>
        <w:t xml:space="preserve"> </w:t>
      </w:r>
      <w:r>
        <w:t xml:space="preserve">Creating models that prioritize fuel efficiency and compact dimensions suitable for narrow urban roads in Manila.</w:t>
      </w:r>
    </w:p>
    <w:p>
      <w:pPr>
        <w:numPr>
          <w:ilvl w:val="0"/>
          <w:numId w:val="1001"/>
        </w:numPr>
        <w:pStyle w:val="Compact"/>
      </w:pPr>
      <w:r>
        <w:rPr>
          <w:bCs/>
          <w:b/>
        </w:rPr>
        <w:t xml:space="preserve">Quality Assurance:</w:t>
      </w:r>
      <w:r>
        <w:t xml:space="preserve"> </w:t>
      </w:r>
      <w:r>
        <w:t xml:space="preserve">Implementing rigorous testing protocols to ensure vehicles can handle the tropical climate of</w:t>
      </w:r>
      <w:r>
        <w:t xml:space="preserve"> </w:t>
      </w:r>
      <w:r>
        <w:rPr>
          <w:bCs/>
          <w:b/>
        </w:rPr>
        <w:t xml:space="preserve">Philippines Manila</w:t>
      </w:r>
      <w:r>
        <w:t xml:space="preserve">, including resistance to corrosion from salt air if near coastal areas or high humidity inland.</w:t>
      </w:r>
    </w:p>
    <w:p>
      <w:pPr>
        <w:numPr>
          <w:ilvl w:val="0"/>
          <w:numId w:val="1001"/>
        </w:numPr>
        <w:pStyle w:val="Compact"/>
      </w:pPr>
      <w:r>
        <w:rPr>
          <w:bCs/>
          <w:b/>
        </w:rPr>
        <w:t xml:space="preserve">Sustainability Integration:</w:t>
      </w:r>
      <w:r>
        <w:t xml:space="preserve"> </w:t>
      </w:r>
      <w:r>
        <w:t xml:space="preserve">Adapting traditional internal combustion engine technologies to hybrid or electric systems, responding to global trends and local government incentives for green transportation in</w:t>
      </w:r>
      <w:r>
        <w:t xml:space="preserve"> </w:t>
      </w:r>
      <w:r>
        <w:rPr>
          <w:bCs/>
          <w:b/>
        </w:rPr>
        <w:t xml:space="preserve">Philippines Manila</w:t>
      </w:r>
      <w:r>
        <w:t xml:space="preserve">.</w:t>
      </w:r>
    </w:p>
    <w:bookmarkEnd w:id="21"/>
    <w:bookmarkStart w:id="22" w:name="X6bcabadc6d6384ff7268d05327c93fc99ee421e"/>
    <w:p>
      <w:pPr>
        <w:pStyle w:val="Heading2"/>
      </w:pPr>
      <w:r>
        <w:t xml:space="preserve">Challenges Specific to Philippines Manila</w:t>
      </w:r>
    </w:p>
    <w:p>
      <w:pPr>
        <w:pStyle w:val="FirstParagraph"/>
      </w:pPr>
      <w:r>
        <w:t xml:space="preserve">The operational environment for an</w:t>
      </w:r>
      <w:r>
        <w:t xml:space="preserve"> </w:t>
      </w:r>
      <w:r>
        <w:rPr>
          <w:bCs/>
          <w:b/>
        </w:rPr>
        <w:t xml:space="preserve">Automotive Engineer</w:t>
      </w:r>
      <w:r>
        <w:t xml:space="preserve"> </w:t>
      </w:r>
      <w:r>
        <w:t xml:space="preserve">in</w:t>
      </w:r>
      <w:r>
        <w:t xml:space="preserve"> </w:t>
      </w:r>
      <w:r>
        <w:rPr>
          <w:bCs/>
          <w:b/>
        </w:rPr>
        <w:t xml:space="preserve">Philippines Manila</w:t>
      </w:r>
      <w:r>
        <w:t xml:space="preserve"> </w:t>
      </w:r>
      <w:r>
        <w:t xml:space="preserve">presents distinct challenges. Firstly, infrastructure limitations play a crucial role. Roads in many parts of Manila are prone to flooding during the rainy season, requiring engineers to design vehicles with higher ground clearance and improved water-fighting capabilities for critical electrical components. Secondly, the age of vehicles on the road is significantly older compared to developed nations due to import restrictions and economic factors. This means that</w:t>
      </w:r>
      <w:r>
        <w:t xml:space="preserve"> </w:t>
      </w:r>
      <w:r>
        <w:rPr>
          <w:bCs/>
          <w:b/>
        </w:rPr>
        <w:t xml:space="preserve">Automotive Engineers</w:t>
      </w:r>
      <w:r>
        <w:t xml:space="preserve"> </w:t>
      </w:r>
      <w:r>
        <w:t xml:space="preserve">in</w:t>
      </w:r>
      <w:r>
        <w:t xml:space="preserve"> </w:t>
      </w:r>
      <w:r>
        <w:rPr>
          <w:bCs/>
          <w:b/>
        </w:rPr>
        <w:t xml:space="preserve">Philippines Manila</w:t>
      </w:r>
      <w:r>
        <w:t xml:space="preserve"> </w:t>
      </w:r>
      <w:r>
        <w:t xml:space="preserve">must focus heavily on maintenance-friendly designs and durable parts that can last longer under neglectful usage patterns common in developing markets.</w:t>
      </w:r>
      <w:r>
        <w:t xml:space="preserve"> </w:t>
      </w:r>
      <w:r>
        <w:t xml:space="preserve">Furthermore, traffic management systems in Manila are evolving but remain complex. Engineers must collaborate with urban planners to integrate intelligent transportation systems (ITS) into vehicle designs, facilitating smoother flow and reduced emissions in one of Asia’s most congested cities. The regulatory landscape also poses challenges; while the</w:t>
      </w:r>
      <w:r>
        <w:t xml:space="preserve"> </w:t>
      </w:r>
      <w:r>
        <w:rPr>
          <w:bCs/>
          <w:b/>
        </w:rPr>
        <w:t xml:space="preserve">Philippines government</w:t>
      </w:r>
      <w:r>
        <w:t xml:space="preserve"> </w:t>
      </w:r>
      <w:r>
        <w:t xml:space="preserve">is pushing for stricter emission standards under the Clean Air Act, enforcement varies, requiring engineers to balance compliance with cost-effectiveness for local consumers.</w:t>
      </w:r>
    </w:p>
    <w:bookmarkEnd w:id="22"/>
    <w:bookmarkStart w:id="23" w:name="X37fa46ee0103c99d47f09a482c151ce2db94561"/>
    <w:p>
      <w:pPr>
        <w:pStyle w:val="Heading2"/>
      </w:pPr>
      <w:r>
        <w:t xml:space="preserve">Technological Adaptations and Innovations</w:t>
      </w:r>
    </w:p>
    <w:p>
      <w:pPr>
        <w:pStyle w:val="FirstParagraph"/>
      </w:pPr>
      <w:r>
        <w:t xml:space="preserve">In response to these challenges,</w:t>
      </w:r>
      <w:r>
        <w:t xml:space="preserve"> </w:t>
      </w:r>
      <w:r>
        <w:rPr>
          <w:bCs/>
          <w:b/>
        </w:rPr>
        <w:t xml:space="preserve">Automotive Engineers</w:t>
      </w:r>
      <w:r>
        <w:t xml:space="preserve"> </w:t>
      </w:r>
      <w:r>
        <w:t xml:space="preserve">in</w:t>
      </w:r>
      <w:r>
        <w:t xml:space="preserve"> </w:t>
      </w:r>
      <w:r>
        <w:rPr>
          <w:bCs/>
          <w:b/>
        </w:rPr>
        <w:t xml:space="preserve">Philippines Manila</w:t>
      </w:r>
      <w:r>
        <w:t xml:space="preserve"> </w:t>
      </w:r>
      <w:r>
        <w:t xml:space="preserve">are increasingly adopting innovative technologies. One major area of focus is alternative fuels. Given the country’s reliance on imported oil, there is a strong push towards biofuels derived from local agricultural products like sugarcane and coconut oil. An</w:t>
      </w:r>
      <w:r>
        <w:t xml:space="preserve"> </w:t>
      </w:r>
      <w:r>
        <w:rPr>
          <w:bCs/>
          <w:b/>
        </w:rPr>
        <w:t xml:space="preserve">Automotive Engineer</w:t>
      </w:r>
      <w:r>
        <w:t xml:space="preserve"> </w:t>
      </w:r>
      <w:r>
        <w:t xml:space="preserve">must possess specialized knowledge in fuel system modifications to accommodate these biofuel blends without compromising engine performance or longevity.</w:t>
      </w:r>
      <w:r>
        <w:t xml:space="preserve"> </w:t>
      </w:r>
      <w:r>
        <w:t xml:space="preserve">Additionally, the rise of electric vehicles (EVs) is gaining momentum in</w:t>
      </w:r>
      <w:r>
        <w:t xml:space="preserve"> </w:t>
      </w:r>
      <w:r>
        <w:rPr>
          <w:bCs/>
          <w:b/>
        </w:rPr>
        <w:t xml:space="preserve">Philippines Manila</w:t>
      </w:r>
      <w:r>
        <w:t xml:space="preserve">. Engineers are working on adapting existing platforms to EV architectures, focusing on battery thermal management systems that can operate efficiently in hot weather conditions. This involves creating advanced cooling mechanisms for batteries to prevent degradation and ensure safety—a critical factor for the widespread adoption of EVs in the tropical environment of</w:t>
      </w:r>
      <w:r>
        <w:t xml:space="preserve"> </w:t>
      </w:r>
      <w:r>
        <w:rPr>
          <w:bCs/>
          <w:b/>
        </w:rPr>
        <w:t xml:space="preserve">Philippines Manila</w:t>
      </w:r>
      <w:r>
        <w:t xml:space="preserve">. Moreover, connectivity features are being integrated into vehicles to help drivers navigate through Manila’s chaotic traffic via real-time data analytics, showcasing how software engineering is becoming as integral as mechanical engineering in modern automotive roles.</w:t>
      </w:r>
    </w:p>
    <w:bookmarkEnd w:id="23"/>
    <w:bookmarkStart w:id="24" w:name="economic-and-social-impact"/>
    <w:p>
      <w:pPr>
        <w:pStyle w:val="Heading2"/>
      </w:pPr>
      <w:r>
        <w:t xml:space="preserve">Economic and Social Impact</w:t>
      </w:r>
    </w:p>
    <w:p>
      <w:pPr>
        <w:pStyle w:val="FirstParagraph"/>
      </w:pPr>
      <w:r>
        <w:t xml:space="preserve">The work of an</w:t>
      </w:r>
      <w:r>
        <w:t xml:space="preserve"> </w:t>
      </w:r>
      <w:r>
        <w:rPr>
          <w:bCs/>
          <w:b/>
        </w:rPr>
        <w:t xml:space="preserve">Automotive Engineer</w:t>
      </w:r>
      <w:r>
        <w:t xml:space="preserve"> </w:t>
      </w:r>
      <w:r>
        <w:t xml:space="preserve">in</w:t>
      </w:r>
      <w:r>
        <w:t xml:space="preserve"> </w:t>
      </w:r>
      <w:r>
        <w:rPr>
          <w:bCs/>
          <w:b/>
        </w:rPr>
        <w:t xml:space="preserve">Philippines Manila</w:t>
      </w:r>
      <w:r>
        <w:t xml:space="preserve"> </w:t>
      </w:r>
      <w:r>
        <w:t xml:space="preserve">has profound economic and social implications. By designing more fuel-efficient and durable vehicles, engineers contribute to reducing household transportation costs, which is a significant burden for many Filipino families. Furthermore, the local automotive industry supports thousands of jobs, from manufacturing plants in Cavite and Laguna (Greater Manila Area) to service centers across the city. Engineers play a pivotal role in maintaining the competitiveness of these industries by ensuring that locally assembled vehicles meet international quality standards while remaining affordable for the mass market in</w:t>
      </w:r>
      <w:r>
        <w:t xml:space="preserve"> </w:t>
      </w:r>
      <w:r>
        <w:rPr>
          <w:bCs/>
          <w:b/>
        </w:rPr>
        <w:t xml:space="preserve">Philippines Manila</w:t>
      </w:r>
      <w:r>
        <w:t xml:space="preserve">.</w:t>
      </w:r>
      <w:r>
        <w:t xml:space="preserve"> </w:t>
      </w:r>
      <w:r>
        <w:t xml:space="preserve">Socially, improved vehicle safety designs directly impact road traffic injury prevention, a major public health concern in the Philippines. By integrating advanced safety features such as anti-lock braking systems (ABS) and electronic stability control (ESC) even in entry-level models targeted at the local market,</w:t>
      </w:r>
      <w:r>
        <w:t xml:space="preserve"> </w:t>
      </w:r>
      <w:r>
        <w:rPr>
          <w:bCs/>
          <w:b/>
        </w:rPr>
        <w:t xml:space="preserve">Automotive Engineers</w:t>
      </w:r>
      <w:r>
        <w:t xml:space="preserve"> </w:t>
      </w:r>
      <w:r>
        <w:t xml:space="preserve">help save lives on Manila’s dangerous roads.</w:t>
      </w:r>
    </w:p>
    <w:bookmarkEnd w:id="24"/>
    <w:bookmarkStart w:id="25" w:name="conclusion"/>
    <w:p>
      <w:pPr>
        <w:pStyle w:val="Heading2"/>
      </w:pPr>
      <w:r>
        <w:t xml:space="preserve">Conclusion</w:t>
      </w:r>
    </w:p>
    <w:p>
      <w:pPr>
        <w:pStyle w:val="FirstParagraph"/>
      </w:pPr>
      <w:r>
        <w:t xml:space="preserve">In conclusion, the role of an</w:t>
      </w:r>
      <w:r>
        <w:t xml:space="preserve"> </w:t>
      </w:r>
      <w:r>
        <w:rPr>
          <w:bCs/>
          <w:b/>
        </w:rPr>
        <w:t xml:space="preserve">Automotive Engineer</w:t>
      </w:r>
      <w:r>
        <w:t xml:space="preserve"> </w:t>
      </w:r>
      <w:r>
        <w:t xml:space="preserve">in</w:t>
      </w:r>
      <w:r>
        <w:t xml:space="preserve"> </w:t>
      </w:r>
      <w:r>
        <w:rPr>
          <w:bCs/>
          <w:b/>
        </w:rPr>
        <w:t xml:space="preserve">Philippines Manila</w:t>
      </w:r>
      <w:r>
        <w:t xml:space="preserve"> </w:t>
      </w:r>
      <w:r>
        <w:t xml:space="preserve">is multifaceted and critical to the region’s development. It requires a unique blend of technical expertise, cultural understanding, and adaptability to address specific local challenges such as traffic congestion, climate conditions, and economic constraints. As the automotive landscape in</w:t>
      </w:r>
      <w:r>
        <w:t xml:space="preserve"> </w:t>
      </w:r>
      <w:r>
        <w:rPr>
          <w:bCs/>
          <w:b/>
        </w:rPr>
        <w:t xml:space="preserve">Philippines Manila</w:t>
      </w:r>
      <w:r>
        <w:t xml:space="preserve"> </w:t>
      </w:r>
      <w:r>
        <w:t xml:space="preserve">continues to evolve with trends towards electrification and connectivity, the demand for skilled engineers who can innovate within these local contexts will only grow. Understanding this dynamic is essential for anyone interested in the future of mobility in Southeast Asia’s capital region.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2026-07-29T03:05:45Z</dcterms:created>
  <dcterms:modified xsi:type="dcterms:W3CDTF">2026-07-29T03:05:45Z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