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Title:</w:t>
      </w:r>
      <w:r>
        <w:t xml:space="preserve"> </w:t>
      </w:r>
      <w:r>
        <w:t xml:space="preserve">Navigating the North Wind: The Evolution and Role of the Automotive Engineer in Russia Saint Petersburg</w:t>
      </w:r>
      <w:r>
        <w:br/>
      </w:r>
      <w:r>
        <w:rPr>
          <w:bCs/>
          <w:b/>
        </w:rPr>
        <w:t xml:space="preserve">Date:</w:t>
      </w:r>
      <w:r>
        <w:t xml:space="preserve"> </w:t>
      </w:r>
      <w:r>
        <w:t xml:space="preserve">October 26, 2023</w:t>
      </w:r>
      <w:r>
        <w:br/>
      </w:r>
      <w:r>
        <w:rPr>
          <w:bCs/>
          <w:b/>
        </w:rPr>
        <w:t xml:space="preserve">Subject:</w:t>
      </w:r>
      <w:r>
        <w:t xml:space="preserve"> </w:t>
      </w:r>
      <w:r>
        <w:t xml:space="preserve">Professional Engineering Analysis &amp; Regional Adaptation</w:t>
      </w:r>
      <w:r>
        <w:br/>
      </w:r>
      <w:r>
        <w:rPr>
          <w:bCs/>
          <w:b/>
        </w:rPr>
        <w:t xml:space="preserve">Total Word Count:</w:t>
      </w:r>
      <w:r>
        <w:t xml:space="preserve">&gt; 850 words</w:t>
      </w:r>
    </w:p>
    <w:bookmarkStart w:id="26" w:name="Xe213dc7d245bc220ceeddc5d99a86b3080dfd3d"/>
    <w:p>
      <w:pPr>
        <w:pStyle w:val="Heading1"/>
      </w:pPr>
      <w:r>
        <w:t xml:space="preserve">The Automotive Engineer in Russia Saint Petersburg</w:t>
      </w:r>
    </w:p>
    <w:p>
      <w:pPr>
        <w:pStyle w:val="FirstParagraph"/>
      </w:pPr>
      <w:r>
        <w:t xml:space="preserve">This Book Report serves as a comprehensive analysis of the specialized role, technical challenges, and cultural significance of the</w:t>
      </w:r>
      <w:r>
        <w:t xml:space="preserve"> </w:t>
      </w:r>
      <w:r>
        <w:t xml:space="preserve">Automotive Engineer</w:t>
      </w:r>
      <w:r>
        <w:t xml:space="preserve"> </w:t>
      </w:r>
      <w:r>
        <w:t xml:space="preserve">within the unique industrial and geographical context of</w:t>
      </w:r>
      <w:r>
        <w:t xml:space="preserve"> </w:t>
      </w:r>
      <w:r>
        <w:t xml:space="preserve">Russia Saint Petersburg</w:t>
      </w:r>
      <w:r>
        <w:t xml:space="preserve">. While automotive engineering is a global discipline, its application in this specific northern metropolis requires a distinct set of competencies that blend traditional mechanical expertise with acute environmental awareness and geopolitical adaptability. This document explores how the identity of the engineer is reshaped by the harsh realities of working in one of Europe’s most demanding climates and historically significant industrial hubs.</w:t>
      </w:r>
    </w:p>
    <w:bookmarkStart w:id="20" w:name="X3a85da5f2a72f307c605e5d454bdd2e98bf8829"/>
    <w:p>
      <w:pPr>
        <w:pStyle w:val="Heading2"/>
      </w:pPr>
      <w:r>
        <w:t xml:space="preserve">1. Introduction: The Intersection of Climate, Industry, and Engineering</w:t>
      </w:r>
    </w:p>
    <w:p>
      <w:pPr>
        <w:pStyle w:val="FirstParagraph"/>
      </w:pPr>
      <w:r>
        <w:t xml:space="preserve">To understand the profile of an automotive engineer in this region, one must first acknowledge that Russia Saint Petersburg is not merely a location; it is a defining variable in the engineering equation. Unlike engineers working in Mediterranean or tropical regions, their counterparts here face extreme seasonal variations. The winter months bring sub-zero temperatures, heavy snowfall, and aggressive road salting agents that corrode vehicle chassis at an accelerated rate. Consequently, the</w:t>
      </w:r>
      <w:r>
        <w:t xml:space="preserve"> </w:t>
      </w:r>
      <w:r>
        <w:t xml:space="preserve">Automotive Engineer</w:t>
      </w:r>
      <w:r>
        <w:t xml:space="preserve"> </w:t>
      </w:r>
      <w:r>
        <w:t xml:space="preserve">cannot simply rely on standard international protocols for material selection and thermal management. They must possess a profound understanding of cold-weather metallurgy, battery efficiency in freezing conditions, and the durability of polymers under UV radiation during long summer days followed by rapid temperature drops.</w:t>
      </w:r>
    </w:p>
    <w:p>
      <w:pPr>
        <w:pStyle w:val="BodyText"/>
      </w:pPr>
      <w:r>
        <w:t xml:space="preserve">The city itself, built on marshes and deltas with extensive waterways, presents additional challenges regarding drainage systems for manufacturing plants and the corrosion resistance required for vehicles intended for export to neighboring Baltic states or domestic use in humid coastal areas. Thus, this book report argues that the modern automotive engineer in Russia Saint Petersburg is essentially a specialist in environmental resilience.</w:t>
      </w:r>
    </w:p>
    <w:bookmarkEnd w:id="20"/>
    <w:bookmarkStart w:id="21" w:name="Xe599c6a61d8305a1840ffa940251378f65cf04c"/>
    <w:p>
      <w:pPr>
        <w:pStyle w:val="Heading2"/>
      </w:pPr>
      <w:r>
        <w:t xml:space="preserve">2. Historical Context and Industrial Heritage</w:t>
      </w:r>
    </w:p>
    <w:p>
      <w:pPr>
        <w:pStyle w:val="FirstParagraph"/>
      </w:pPr>
      <w:r>
        <w:t xml:space="preserve">The history of automotive manufacturing in Russia Saint Petersburg is deeply intertwined with the city’s broader industrial narrative. Historically, this region has been a gateway for European technology entering Russia. However, the collapse of the Soviet Union and subsequent sanctions regimes have forced a radical transformation in how engineering projects are executed here. The</w:t>
      </w:r>
      <w:r>
        <w:t xml:space="preserve"> </w:t>
      </w:r>
      <w:r>
        <w:t xml:space="preserve">Automotive Engineer</w:t>
      </w:r>
      <w:r>
        <w:t xml:space="preserve"> </w:t>
      </w:r>
      <w:r>
        <w:t xml:space="preserve">working today is often tasked with import substitution—a process known locally as "importozameshchenie." This involves reverse-engineering foreign components and designing domestic alternatives that meet stringent safety and performance standards.</w:t>
      </w:r>
    </w:p>
    <w:p>
      <w:pPr>
        <w:pStyle w:val="BodyText"/>
      </w:pPr>
      <w:r>
        <w:t xml:space="preserve">In this context, the engineer acts not only as a designer but also as a strategist. They must navigate supply chain disruptions, sourcing materials from alternative partners within the Eurasian Economic Union or domestically. The book report highlights that technical proficiency in CAD software and thermodynamics is no longer sufficient; engineers must also possess logistical intelligence and an understanding of international trade regulations that fluctuate based on the political climate affecting Russia Saint Petersburg.</w:t>
      </w:r>
    </w:p>
    <w:bookmarkEnd w:id="21"/>
    <w:bookmarkStart w:id="22" w:name="X77224e4709ba85b2ab303ebb4431a53ccefb548"/>
    <w:p>
      <w:pPr>
        <w:pStyle w:val="Heading2"/>
      </w:pPr>
      <w:r>
        <w:t xml:space="preserve">3. Technical Specializations: Electric Vehicles and Hybrid Systems</w:t>
      </w:r>
    </w:p>
    <w:p>
      <w:pPr>
        <w:pStyle w:val="FirstParagraph"/>
      </w:pPr>
      <w:r>
        <w:t xml:space="preserve">A significant portion of contemporary engineering efforts in this region is focused on electrification. However, the transition to Electric Vehicles (EVs) in Russia Saint Petersburg presents unique hurdles. Lithium-ion batteries suffer significantly from cold-weather degradation, leading to reduced range and longer charging times. Therefore, the</w:t>
      </w:r>
      <w:r>
        <w:t xml:space="preserve"> </w:t>
      </w:r>
      <w:r>
        <w:t xml:space="preserve">Automotive Engineer</w:t>
      </w:r>
      <w:r>
        <w:t xml:space="preserve"> </w:t>
      </w:r>
      <w:r>
        <w:t xml:space="preserve">here specializes in thermal management systems that actively heat battery packs using waste heat or external power sources before driving begins.</w:t>
      </w:r>
    </w:p>
    <w:p>
      <w:pPr>
        <w:pStyle w:val="BodyText"/>
      </w:pPr>
      <w:r>
        <w:t xml:space="preserve">Furthermore, the infrastructure of Russia Saint Petersburg is being adapted to support these new technologies. Engineers are working on integrating charging stations into the city’s historic districts, which requires careful planning to preserve architectural integrity while meeting modern electrical load requirements. This dual role—designing vehicles that can survive the climate and designing infrastructure that supports them—makes the automotive engineer in this region a multidisciplinary expert.</w:t>
      </w:r>
    </w:p>
    <w:bookmarkEnd w:id="22"/>
    <w:bookmarkStart w:id="23" w:name="human-factors-and-cultural-adaptation"/>
    <w:p>
      <w:pPr>
        <w:pStyle w:val="Heading2"/>
      </w:pPr>
      <w:r>
        <w:t xml:space="preserve">4. Human Factors and Cultural Adaptation</w:t>
      </w:r>
    </w:p>
    <w:p>
      <w:pPr>
        <w:pStyle w:val="FirstParagraph"/>
      </w:pPr>
      <w:r>
        <w:t xml:space="preserve">The cultural aspect of being an</w:t>
      </w:r>
      <w:r>
        <w:t xml:space="preserve"> </w:t>
      </w:r>
      <w:r>
        <w:t xml:space="preserve">Automotive Engineer</w:t>
      </w:r>
      <w:r>
        <w:t xml:space="preserve"> </w:t>
      </w:r>
      <w:r>
        <w:t xml:space="preserve">in Russia Saint Petersburg cannot be overstated. The work environment often requires strong communication skills to bridge the gap between Soviet-era technical education methods and modern Western engineering standards. Many senior engineers in this field were trained in traditional mechanical disciplines, while newer graduates are familiar with AI-driven design and autonomous driving algorithms.</w:t>
      </w:r>
    </w:p>
    <w:p>
      <w:pPr>
        <w:pStyle w:val="BodyText"/>
      </w:pPr>
      <w:r>
        <w:t xml:space="preserve">This generational shift creates a dynamic workplace where mentorship is crucial. The report emphasizes that successful automotive engineers here must be culturally agile, respecting the rigorous academic traditions of Russian technical universities like ITMO or SPbPU (Saint Petersburg Polytechnic University) while embracing iterative, agile development methodologies common in global markets. Additionally, the language barrier often necessitates fluency in English to access international research papers and collaborate with foreign suppliers, adding another layer of complexity to their professional skill set.</w:t>
      </w:r>
    </w:p>
    <w:bookmarkEnd w:id="23"/>
    <w:bookmarkStart w:id="24" w:name="sustainability-and-future-outlook"/>
    <w:p>
      <w:pPr>
        <w:pStyle w:val="Heading2"/>
      </w:pPr>
      <w:r>
        <w:t xml:space="preserve">5. Sustainability and Future Outlook</w:t>
      </w:r>
    </w:p>
    <w:p>
      <w:pPr>
        <w:pStyle w:val="FirstParagraph"/>
      </w:pPr>
      <w:r>
        <w:t xml:space="preserve">Automotive Engineer is effectively acting as a diplomat of technology, ensuring that vehicles built in Russia Saint Petersburg are competitive and compliant on the global stage.</w:t>
      </w:r>
    </w:p>
    <w:bookmarkEnd w:id="24"/>
    <w:bookmarkStart w:id="25" w:name="conclusion"/>
    <w:p>
      <w:pPr>
        <w:pStyle w:val="Heading2"/>
      </w:pPr>
      <w:r>
        <w:t xml:space="preserve">6. Conclusion</w:t>
      </w:r>
    </w:p>
    <w:p>
      <w:pPr>
        <w:pStyle w:val="FirstParagraph"/>
      </w:pPr>
      <w:r>
        <w:t xml:space="preserve">In conclusion, this Book Report affirms that the profession of the</w:t>
      </w:r>
      <w:r>
        <w:t xml:space="preserve"> </w:t>
      </w:r>
      <w:r>
        <w:t xml:space="preserve">Automotive Engineer</w:t>
      </w:r>
      <w:r>
        <w:t xml:space="preserve"> </w:t>
      </w:r>
      <w:r>
        <w:t xml:space="preserve">in</w:t>
      </w:r>
      <w:r>
        <w:t xml:space="preserve"> </w:t>
      </w:r>
      <w:r>
        <w:t xml:space="preserve">Russia Saint Petersburg</w:t>
      </w:r>
      <w:r>
        <w:t xml:space="preserve"> </w:t>
      </w:r>
      <w:r>
        <w:t xml:space="preserve">is far more complex than standard mechanical design. It is a role defined by adaptation to extreme climate conditions, navigation of complex geopolitical supply chains, and integration of traditional heritage with modern technological demands. The engineer here is a resilient problem-solver who must balance technical precision with strategic foresight.</w:t>
      </w:r>
    </w:p>
    <w:p>
      <w:pPr>
        <w:pStyle w:val="BodyText"/>
      </w:pPr>
      <w:r>
        <w:t xml:space="preserve">The unique combination of historical industrial strength and urgent necessity for innovation creates a distinctive engineering culture. As the automotive industry continues to shift towards electrification and autonomy, the engineers in Russia Saint Petersburg will remain pivotal figures, ensuring that vehicles are not only technologically advanced but also robust enough to withstand one of the most challenging environments on Earth. Their work is a testament to human ingenuity, demonstrating how engineering excellence can thrive even amidst environmental and political adversity.</w:t>
      </w:r>
    </w:p>
    <w:p>
      <w:pPr>
        <w:pStyle w:val="BodyText"/>
      </w:pPr>
      <w:r>
        <w:rPr>
          <w:iCs/>
          <w:i/>
        </w:rPr>
        <w:t xml:space="preserve">This document was prepared for educational and professional reference purposes regarding automotive engineering trends in Northern Russia.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Automotive Engineer in Russia Saint Petersburg</dc:title>
  <dc:creator/>
  <dc:language>en</dc:language>
  <cp:keywords/>
  <dcterms:created xsi:type="dcterms:W3CDTF">2026-07-29T18:09:17Z</dcterms:created>
  <dcterms:modified xsi:type="dcterms:W3CDTF">2026-07-29T18:09:17Z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