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book-report"/>
    <w:p>
      <w:pPr>
        <w:pStyle w:val="Heading1"/>
      </w:pPr>
      <w:r>
        <w:t xml:space="preserve">Book Report:</w:t>
      </w:r>
    </w:p>
    <w:bookmarkStart w:id="26" w:name="X4e88f307aff260f6c766f44eee59c4eabac5e46"/>
    <w:p>
      <w:pPr>
        <w:pStyle w:val="Heading2"/>
      </w:pPr>
      <w:r>
        <w:t xml:space="preserve">Navigating the Transition: The Strategic Role of the Automotive Engineer in Sri Lanka, Colombo</w:t>
      </w:r>
    </w:p>
    <w:p>
      <w:pPr>
        <w:pStyle w:val="FirstParagraph"/>
      </w:pPr>
      <w:r>
        <w:rPr>
          <w:iCs/>
          <w:i/>
          <w:bCs/>
          <w:b/>
        </w:rPr>
        <w:t xml:space="preserve">Synopsis:</w:t>
      </w:r>
      <w:r>
        <w:br/>
      </w:r>
      <w:r>
        <w:t xml:space="preserve">This document serves as a comprehensive analysis and report on the professional trajectory, technical requirements, and socio-economic impact of the</w:t>
      </w:r>
      <w:r>
        <w:t xml:space="preserve"> </w:t>
      </w:r>
      <w:r>
        <w:rPr>
          <w:bCs/>
          <w:b/>
        </w:rPr>
        <w:t xml:space="preserve">Automotive Engineer</w:t>
      </w:r>
      <w:r>
        <w:t xml:space="preserve">. The primary focus is situated within the dynamic industrial landscape of</w:t>
      </w:r>
      <w:r>
        <w:t xml:space="preserve"> </w:t>
      </w:r>
      <w:r>
        <w:rPr>
          <w:bCs/>
          <w:b/>
        </w:rPr>
        <w:t xml:space="preserve">Sri Lanka, Colombo</w:t>
      </w:r>
      <w:r>
        <w:t xml:space="preserve">, examining how engineering principles intersect with local infrastructure challenges, import regulations, and future mobility trends.</w:t>
      </w:r>
    </w:p>
    <w:bookmarkStart w:id="20" w:name="X99b3d73d0bebefa3d165398e8795292aec389e7"/>
    <w:p>
      <w:pPr>
        <w:pStyle w:val="Heading3"/>
      </w:pPr>
      <w:r>
        <w:t xml:space="preserve">1. Introduction to Automotive Engineering Contextualized for Sri Lanka, Colombo</w:t>
      </w:r>
    </w:p>
    <w:p>
      <w:pPr>
        <w:pStyle w:val="FirstParagraph"/>
      </w:pPr>
      <w:r>
        <w:t xml:space="preserve">Automotive engineering is traditionally viewed through the lens of mass production in industrial giants like Japan, Germany, or the United States. However, when applied to</w:t>
      </w:r>
      <w:r>
        <w:t xml:space="preserve"> </w:t>
      </w:r>
      <w:r>
        <w:rPr>
          <w:bCs/>
          <w:b/>
        </w:rPr>
        <w:t xml:space="preserve">Sri Lanka, Colombo</w:t>
      </w:r>
      <w:r>
        <w:t xml:space="preserve">, the discipline takes on a distinct character defined by adaptation and maintenance rather than solely manufacturing. The city of Colombo serves as the economic hub of Sri Lanka and contains approximately 60% of all motor vehicles in the country. Consequently, the role of an</w:t>
      </w:r>
      <w:r>
        <w:t xml:space="preserve"> </w:t>
      </w:r>
      <w:r>
        <w:rPr>
          <w:bCs/>
          <w:b/>
        </w:rPr>
        <w:t xml:space="preserve">Automotive Engineer</w:t>
      </w:r>
      <w:r>
        <w:t xml:space="preserve"> </w:t>
      </w:r>
      <w:r>
        <w:t xml:space="preserve">here is less about designing assembly lines and more about optimizing vehicle performance under tropical conditions, managing complex logistics for spare parts, and navigating the regulatory framework that dictates vehicle imports and emissions standards.</w:t>
      </w:r>
      <w:r>
        <w:t xml:space="preserve"> </w:t>
      </w:r>
      <w:r>
        <w:t xml:space="preserve">This report explores literature regarding automotive systems with a specific lens on emerging markets. It argues that in</w:t>
      </w:r>
      <w:r>
        <w:t xml:space="preserve"> </w:t>
      </w:r>
      <w:r>
        <w:rPr>
          <w:bCs/>
          <w:b/>
        </w:rPr>
        <w:t xml:space="preserve">Sri Lanka, Colombo</w:t>
      </w:r>
      <w:r>
        <w:t xml:space="preserve">, the</w:t>
      </w:r>
      <w:r>
        <w:t xml:space="preserve"> </w:t>
      </w:r>
      <w:r>
        <w:rPr>
          <w:bCs/>
          <w:b/>
        </w:rPr>
        <w:t xml:space="preserve">Automotive Engineer</w:t>
      </w:r>
      <w:r>
        <w:t xml:space="preserve"> </w:t>
      </w:r>
      <w:r>
        <w:t xml:space="preserve">acts as a critical bridge between international technological advancements and local infrastructural realities. The unique traffic congestion in Colombo’s Galle Face Green corridor and the humidity affecting engine cooling systems require specialized engineering knowledge that differs significantly from temperate climates.</w:t>
      </w:r>
    </w:p>
    <w:bookmarkEnd w:id="20"/>
    <w:bookmarkStart w:id="21" w:name="X6cfc84016f2a58cd60050910f20b1a21ab06819"/>
    <w:p>
      <w:pPr>
        <w:pStyle w:val="Heading3"/>
      </w:pPr>
      <w:r>
        <w:t xml:space="preserve">2. Core Technical Competencies Required in the Local Context</w:t>
      </w:r>
    </w:p>
    <w:p>
      <w:pPr>
        <w:pStyle w:val="FirstParagraph"/>
      </w:pPr>
      <w:r>
        <w:t xml:space="preserve">The literature suggests that an</w:t>
      </w:r>
      <w:r>
        <w:t xml:space="preserve"> </w:t>
      </w:r>
      <w:r>
        <w:rPr>
          <w:bCs/>
          <w:b/>
        </w:rPr>
        <w:t xml:space="preserve">Automotive Engineer</w:t>
      </w:r>
      <w:r>
        <w:t xml:space="preserve"> </w:t>
      </w:r>
      <w:r>
        <w:t xml:space="preserve">operating in</w:t>
      </w:r>
      <w:r>
        <w:t xml:space="preserve"> </w:t>
      </w:r>
      <w:r>
        <w:rPr>
          <w:bCs/>
          <w:b/>
        </w:rPr>
        <w:t xml:space="preserve">Sri Lanka, Colombo</w:t>
      </w:r>
      <w:r>
        <w:t xml:space="preserve">, must possess a hybrid skill set. Standard automotive engineering focuses on powertrain efficiency, chassis dynamics, and safety systems. However, local adaptations are crucial. For instance, the high humidity and saline air in coastal areas of Colombo accelerate corrosion in vehicle undercarriages. Engineers must therefore specialize in material science applications that resist these environmental factors to extend vehicle lifespan—a critical concern given the aging fleet of vehicles common in the region.</w:t>
      </w:r>
      <w:r>
        <w:t xml:space="preserve"> </w:t>
      </w:r>
      <w:r>
        <w:t xml:space="preserve">Furthermore, modern</w:t>
      </w:r>
      <w:r>
        <w:t xml:space="preserve"> </w:t>
      </w:r>
      <w:r>
        <w:rPr>
          <w:bCs/>
          <w:b/>
        </w:rPr>
        <w:t xml:space="preserve">Automotive Engineers</w:t>
      </w:r>
      <w:r>
        <w:t xml:space="preserve"> </w:t>
      </w:r>
      <w:r>
        <w:t xml:space="preserve">must be proficient in diagnostic technologies. In</w:t>
      </w:r>
      <w:r>
        <w:t xml:space="preserve"> </w:t>
      </w:r>
      <w:r>
        <w:rPr>
          <w:bCs/>
          <w:b/>
        </w:rPr>
        <w:t xml:space="preserve">Sri Lanka, Colombo</w:t>
      </w:r>
      <w:r>
        <w:t xml:space="preserve">, where many vehicles are imported used units from Japan and Europe with varying specifications, standardized maintenance protocols are often lacking. An engineer equipped with advanced diagnostic software can diagnose electronic faults that traditional mechanics might miss. This technical proficiency is vital for reducing the downtime of commercial fleets, which are essential for the economic stability of</w:t>
      </w:r>
      <w:r>
        <w:t xml:space="preserve"> </w:t>
      </w:r>
      <w:r>
        <w:rPr>
          <w:bCs/>
          <w:b/>
        </w:rPr>
        <w:t xml:space="preserve">Sri Lanka, Colombo</w:t>
      </w:r>
      <w:r>
        <w:t xml:space="preserve">.</w:t>
      </w:r>
    </w:p>
    <w:bookmarkEnd w:id="21"/>
    <w:bookmarkStart w:id="22" w:name="X4e8a9dd38b4075ec4e42e1d03af32e761d3d007"/>
    <w:p>
      <w:pPr>
        <w:pStyle w:val="Heading3"/>
      </w:pPr>
      <w:r>
        <w:t xml:space="preserve">3. The Impact of Regulatory Frameworks and Environmental Policy</w:t>
      </w:r>
    </w:p>
    <w:p>
      <w:pPr>
        <w:pStyle w:val="FirstParagraph"/>
      </w:pPr>
      <w:r>
        <w:t xml:space="preserve">A significant portion of recent academic discussion on automotive engineering in developing nations highlights the importance of regulatory compliance. In</w:t>
      </w:r>
      <w:r>
        <w:t xml:space="preserve"> </w:t>
      </w:r>
      <w:r>
        <w:rPr>
          <w:bCs/>
          <w:b/>
        </w:rPr>
        <w:t xml:space="preserve">Sri Lanka, Colombo</w:t>
      </w:r>
      <w:r>
        <w:t xml:space="preserve">, the government has been increasingly strict regarding vehicle age limits for imports and emissions standards (Euro 2 to Euro 4 transitions). An</w:t>
      </w:r>
      <w:r>
        <w:t xml:space="preserve"> </w:t>
      </w:r>
      <w:r>
        <w:rPr>
          <w:bCs/>
          <w:b/>
        </w:rPr>
        <w:t xml:space="preserve">Automotive Engineer</w:t>
      </w:r>
      <w:r>
        <w:t xml:space="preserve"> </w:t>
      </w:r>
      <w:r>
        <w:t xml:space="preserve">plays a pivotal role in ensuring that imported vehicles meet these specific environmental criteria. This involves not just mechanical adjustments but also an understanding of catalytic converters, exhaust gas recirculation systems, and onboard diagnostics (OBD) compliance.</w:t>
      </w:r>
      <w:r>
        <w:t xml:space="preserve"> </w:t>
      </w:r>
      <w:r>
        <w:t xml:space="preserve">Moreover, the push toward sustainable mobility in</w:t>
      </w:r>
      <w:r>
        <w:t xml:space="preserve"> </w:t>
      </w:r>
      <w:r>
        <w:rPr>
          <w:bCs/>
          <w:b/>
        </w:rPr>
        <w:t xml:space="preserve">Sri Lanka</w:t>
      </w:r>
      <w:r>
        <w:t xml:space="preserve"> </w:t>
      </w:r>
      <w:r>
        <w:t xml:space="preserve">presents new challenges and opportunities for engineers. While electric vehicles (EVs) are still emerging in</w:t>
      </w:r>
      <w:r>
        <w:t xml:space="preserve"> </w:t>
      </w:r>
      <w:r>
        <w:rPr>
          <w:bCs/>
          <w:b/>
        </w:rPr>
        <w:t xml:space="preserve">Sri Lanka, Colombo</w:t>
      </w:r>
      <w:r>
        <w:t xml:space="preserve">, the infrastructure for charging stations is nascent. Automotive engineers are required to assess grid capacity and design retrofitting solutions for existing internal combustion engine fleets to improve fuel efficiency before a total transition can occur. This transitional engineering is perhaps the most critical function of an automotive professional in this specific geographic context today.</w:t>
      </w:r>
    </w:p>
    <w:bookmarkEnd w:id="22"/>
    <w:bookmarkStart w:id="23" w:name="X9eabbbb904944cdff7410715ff4b1f427b09e44"/>
    <w:p>
      <w:pPr>
        <w:pStyle w:val="Heading3"/>
      </w:pPr>
      <w:r>
        <w:t xml:space="preserve">4. Economic Implications and Career Development</w:t>
      </w:r>
    </w:p>
    <w:p>
      <w:pPr>
        <w:pStyle w:val="FirstParagraph"/>
      </w:pPr>
      <w:r>
        <w:t xml:space="preserve">The presence of skilled</w:t>
      </w:r>
      <w:r>
        <w:t xml:space="preserve"> </w:t>
      </w:r>
      <w:r>
        <w:rPr>
          <w:bCs/>
          <w:b/>
        </w:rPr>
        <w:t xml:space="preserve">Automotive Engineers</w:t>
      </w:r>
      <w:r>
        <w:t xml:space="preserve"> </w:t>
      </w:r>
      <w:r>
        <w:t xml:space="preserve">in</w:t>
      </w:r>
      <w:r>
        <w:t xml:space="preserve"> </w:t>
      </w:r>
      <w:r>
        <w:rPr>
          <w:bCs/>
          <w:b/>
        </w:rPr>
        <w:t xml:space="preserve">Sri Lanka, Colombo</w:t>
      </w:r>
      <w:r>
        <w:t xml:space="preserve">, has direct economic implications. A well-engineered maintenance schedule reduces fuel consumption for transport operators, lowering the cost of goods and services. In a city where traffic congestion causes billions of rupees in lost productivity annually, engineers who can optimize route algorithms or vehicle efficiency contribute directly to GDP growth.</w:t>
      </w:r>
      <w:r>
        <w:t xml:space="preserve"> </w:t>
      </w:r>
      <w:r>
        <w:t xml:space="preserve">Furthermore, the career path for an</w:t>
      </w:r>
      <w:r>
        <w:t xml:space="preserve"> </w:t>
      </w:r>
      <w:r>
        <w:rPr>
          <w:bCs/>
          <w:b/>
        </w:rPr>
        <w:t xml:space="preserve">Automotive Engineer</w:t>
      </w:r>
      <w:r>
        <w:t xml:space="preserve"> </w:t>
      </w:r>
      <w:r>
        <w:t xml:space="preserve">in</w:t>
      </w:r>
      <w:r>
        <w:t xml:space="preserve"> </w:t>
      </w:r>
      <w:r>
        <w:rPr>
          <w:bCs/>
          <w:b/>
        </w:rPr>
        <w:t xml:space="preserve">Sri Lanka, Colombo</w:t>
      </w:r>
      <w:r>
        <w:t xml:space="preserve">, is expanding beyond traditional garages. There is a growing demand for roles in logistics management, fleet optimization companies, and insurance risk assessment. The literature indicates that engineers with data analysis skills are becoming increasingly valuable as telematics become more prevalent in the vehicles plying the streets of</w:t>
      </w:r>
      <w:r>
        <w:t xml:space="preserve"> </w:t>
      </w:r>
      <w:r>
        <w:rPr>
          <w:bCs/>
          <w:b/>
        </w:rPr>
        <w:t xml:space="preserve">Sri Lanka, Colombo</w:t>
      </w:r>
      <w:r>
        <w:t xml:space="preserve">.</w:t>
      </w:r>
    </w:p>
    <w:bookmarkEnd w:id="23"/>
    <w:bookmarkStart w:id="24" w:name="challenges-and-future-outlook"/>
    <w:p>
      <w:pPr>
        <w:pStyle w:val="Heading3"/>
      </w:pPr>
      <w:r>
        <w:t xml:space="preserve">5. Challenges and Future Outlook</w:t>
      </w:r>
    </w:p>
    <w:p>
      <w:pPr>
        <w:pStyle w:val="FirstParagraph"/>
      </w:pPr>
      <w:r>
        <w:t xml:space="preserve">Despite the clear benefits, challenges remain. There is a gap between academic curriculum and practical application in many engineering institutions across Sri Lanka. Students often graduate with theoretical knowledge but lack hands-on experience with modern engine management systems common in</w:t>
      </w:r>
      <w:r>
        <w:t xml:space="preserve"> </w:t>
      </w:r>
      <w:r>
        <w:rPr>
          <w:bCs/>
          <w:b/>
        </w:rPr>
        <w:t xml:space="preserve">Sri Lanka, Colombo</w:t>
      </w:r>
      <w:r>
        <w:t xml:space="preserve">. Bridging this gap requires collaboration between universities and the automotive industry.</w:t>
      </w:r>
      <w:r>
        <w:t xml:space="preserve"> </w:t>
      </w:r>
      <w:r>
        <w:t xml:space="preserve">Looking forward, the role of the</w:t>
      </w:r>
      <w:r>
        <w:t xml:space="preserve"> </w:t>
      </w:r>
      <w:r>
        <w:rPr>
          <w:bCs/>
          <w:b/>
        </w:rPr>
        <w:t xml:space="preserve">Automotive Engineer</w:t>
      </w:r>
      <w:r>
        <w:t xml:space="preserve"> </w:t>
      </w:r>
      <w:r>
        <w:t xml:space="preserve">will evolve further with the integration of autonomous driving technologies and smart city initiatives planned for</w:t>
      </w:r>
      <w:r>
        <w:t xml:space="preserve"> </w:t>
      </w:r>
      <w:r>
        <w:rPr>
          <w:bCs/>
          <w:b/>
        </w:rPr>
        <w:t xml:space="preserve">Sri Lanka, Colombo</w:t>
      </w:r>
      <w:r>
        <w:t xml:space="preserve">. The engineers of tomorrow must be ready to interface with IoT (Internet of Things) devices within vehicles to manage traffic flow and reduce carbon footprints.</w:t>
      </w:r>
    </w:p>
    <w:bookmarkEnd w:id="24"/>
    <w:bookmarkStart w:id="25" w:name="conclusion"/>
    <w:p>
      <w:pPr>
        <w:pStyle w:val="Heading3"/>
      </w:pPr>
      <w:r>
        <w:t xml:space="preserve">6. Conclusion</w:t>
      </w:r>
    </w:p>
    <w:p>
      <w:pPr>
        <w:pStyle w:val="FirstParagraph"/>
      </w:pPr>
      <w:r>
        <w:t xml:space="preserve">In conclusion, this report underscores that the profession of an</w:t>
      </w:r>
      <w:r>
        <w:t xml:space="preserve"> </w:t>
      </w:r>
      <w:r>
        <w:rPr>
          <w:bCs/>
          <w:b/>
        </w:rPr>
        <w:t xml:space="preserve">Automotive Engineer</w:t>
      </w:r>
      <w:r>
        <w:t xml:space="preserve"> </w:t>
      </w:r>
      <w:r>
        <w:t xml:space="preserve">is not monolithic; it is deeply influenced by geographic and economic contexts. In</w:t>
      </w:r>
      <w:r>
        <w:t xml:space="preserve"> </w:t>
      </w:r>
      <w:r>
        <w:rPr>
          <w:bCs/>
          <w:b/>
        </w:rPr>
        <w:t xml:space="preserve">Sri Lanka, Colombo</w:t>
      </w:r>
      <w:r>
        <w:t xml:space="preserve">, the automotive engineer is a guardian of vehicle longevity, a facilitator of regulatory compliance, and a pioneer in sustainable transport solutions. The city’s dense traffic, tropical climate, and evolving import policies create a unique ecosystem where engineering expertise is paramount. To support the continued growth of</w:t>
      </w:r>
      <w:r>
        <w:t xml:space="preserve"> </w:t>
      </w:r>
      <w:r>
        <w:rPr>
          <w:bCs/>
          <w:b/>
        </w:rPr>
        <w:t xml:space="preserve">Sri Lanka</w:t>
      </w:r>
      <w:r>
        <w:t xml:space="preserve">’s automotive sector, there must be an increased emphasis on specialized training for engineers that addresses local conditions. By doing so,</w:t>
      </w:r>
      <w:r>
        <w:t xml:space="preserve"> </w:t>
      </w:r>
      <w:r>
        <w:rPr>
          <w:bCs/>
          <w:b/>
        </w:rPr>
        <w:t xml:space="preserve">Sri Lanka, Colombo</w:t>
      </w:r>
      <w:r>
        <w:t xml:space="preserve"> </w:t>
      </w:r>
      <w:r>
        <w:t xml:space="preserve">can leverage automotive engineering to improve urban mobility and economic efficiency.</w:t>
      </w:r>
    </w:p>
    <w:p>
      <w:pPr>
        <w:pStyle w:val="BodyText"/>
      </w:pPr>
      <w:r>
        <w:rPr>
          <w:iCs/>
          <w:i/>
        </w:rPr>
        <w:t xml:space="preserve">Note: This book report synthesizes general principles of automotive engineering with specific case studies relevant to the South Asian market, focusing heavily on the operational dynamics of Sri Lanka's capital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Automotive Engineer in Sri Lanka, Colombo</dc:title>
  <dc:creator/>
  <cp:keywords/>
  <dcterms:created xsi:type="dcterms:W3CDTF">2026-07-29T14:27:35Z</dcterms:created>
  <dcterms:modified xsi:type="dcterms:W3CDTF">2026-07-29T14:27:35Z</dcterms:modified>
</cp:coreProperties>
</file>

<file path=docProps/custom.xml><?xml version="1.0" encoding="utf-8"?>
<Properties xmlns="http://schemas.openxmlformats.org/officeDocument/2006/custom-properties" xmlns:vt="http://schemas.openxmlformats.org/officeDocument/2006/docPropsVTypes"/>
</file>