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w:t>
      </w:r>
      <w:r>
        <w:br/>
      </w:r>
      <w:r>
        <w:t xml:space="preserve">The Art of Alchemy and Aroma: A Critical Analysis of "The Baker"</w:t>
      </w:r>
      <w:r>
        <w:br/>
      </w:r>
      <w:r>
        <w:br/>
      </w:r>
      <w:r>
        <w:rPr>
          <w:bCs/>
          <w:b/>
        </w:rPr>
        <w:t xml:space="preserve">Date:</w:t>
      </w:r>
      <w:r>
        <w:br/>
      </w:r>
      <w:r>
        <w:t xml:space="preserve">[Current Date]</w:t>
      </w:r>
      <w:r>
        <w:br/>
      </w:r>
      <w:r>
        <w:br/>
      </w:r>
      <w:r>
        <w:rPr>
          <w:bCs/>
          <w:b/>
        </w:rPr>
        <w:t xml:space="preserve">Subject Location:</w:t>
      </w:r>
      <w:r>
        <w:br/>
      </w:r>
      <w:r>
        <w:t xml:space="preserve">Brazil, São Paulo</w:t>
      </w:r>
      <w:r>
        <w:br/>
      </w:r>
      <w:r>
        <w:br/>
      </w:r>
      <w:r>
        <w:rPr>
          <w:iCs/>
          <w:i/>
        </w:rPr>
        <w:t xml:space="preserve">This document serves as a comprehensive book report analyzing the narrative nuances of "The Baker" within the specific cultural and geographical context of Brazil, specifically focusing on the metropolis of São Paulo.</w:t>
      </w:r>
    </w:p>
    <w:bookmarkStart w:id="25" w:name="X5e8cec7a74602f9422ef61984fa3134e7985cb8"/>
    <w:p>
      <w:pPr>
        <w:pStyle w:val="Heading1"/>
      </w:pPr>
      <w:r>
        <w:t xml:space="preserve">The Art of Alchemy and Aroma: A Critical Analysis of "The Baker"</w:t>
      </w:r>
    </w:p>
    <w:p>
      <w:pPr>
        <w:pStyle w:val="FirstParagraph"/>
      </w:pPr>
      <w:r>
        <w:t xml:space="preserve">The literary landscape is often populated by stories that transcend their immediate settings to become universal truths. However, when a narrative such as</w:t>
      </w:r>
      <w:r>
        <w:t xml:space="preserve"> </w:t>
      </w:r>
      <w:r>
        <w:rPr>
          <w:bCs/>
          <w:b/>
        </w:rPr>
        <w:t xml:space="preserve">Baker</w:t>
      </w:r>
      <w:r>
        <w:t xml:space="preserve"> </w:t>
      </w:r>
      <w:r>
        <w:t xml:space="preserve">is situated within the vibrant, chaotic, and historically rich backdrop of</w:t>
      </w:r>
      <w:r>
        <w:t xml:space="preserve"> </w:t>
      </w:r>
      <w:r>
        <w:rPr>
          <w:bCs/>
          <w:b/>
        </w:rPr>
        <w:t xml:space="preserve">Brazil São Paulo</w:t>
      </w:r>
      <w:r>
        <w:t xml:space="preserve">, it takes on a unique dimension. This book report aims to dissect the thematic elements of "The Baker," exploring how the protagonist’s journey through the flour-dusted streets and bustling markets of São Paulo reflects broader societal themes in Brazil. The interplay between tradition, modernity, and identity forms the core of this analysis.</w:t>
      </w:r>
    </w:p>
    <w:bookmarkStart w:id="20" w:name="contextualizing-são-paulo"/>
    <w:p>
      <w:pPr>
        <w:pStyle w:val="Heading2"/>
      </w:pPr>
      <w:r>
        <w:t xml:space="preserve">Contextualizing São Paulo</w:t>
      </w:r>
    </w:p>
    <w:p>
      <w:pPr>
        <w:pStyle w:val="FirstParagraph"/>
      </w:pPr>
      <w:r>
        <w:t xml:space="preserve">To understand "The Baker," one must first understand</w:t>
      </w:r>
      <w:r>
        <w:t xml:space="preserve"> </w:t>
      </w:r>
      <w:r>
        <w:rPr>
          <w:bCs/>
          <w:b/>
        </w:rPr>
        <w:t xml:space="preserve">Brazil São Paulo</w:t>
      </w:r>
      <w:r>
        <w:t xml:space="preserve">. It is not merely a setting; it is a character in itself. São Paulo is the economic engine of Brazil, a city known for its towering skyscrapers, relentless pace, and diverse population. It is a place where European influences meet South American warmth and African rhythms. The narrative leverages this complexity perfectly. The description of the city—from the historic streets of Sé to the modern avenues of Faria Lima—provides a textured backdrop that mirrors the protagonist’s internal struggles.</w:t>
      </w:r>
    </w:p>
    <w:p>
      <w:pPr>
        <w:pStyle w:val="BodyText"/>
      </w:pPr>
      <w:r>
        <w:t xml:space="preserve">In "The Baker," São Paulo is depicted not just as a concrete jungle, but as a sensory overload. The smell of roasting coffee mixes with diesel fumes; the sound of salsa and samba competes with the honking of taxis. This sensory richness grounds</w:t>
      </w:r>
      <w:r>
        <w:t xml:space="preserve"> </w:t>
      </w:r>
      <w:r>
        <w:rPr>
          <w:bCs/>
          <w:b/>
        </w:rPr>
        <w:t xml:space="preserve">Baker</w:t>
      </w:r>
      <w:r>
        <w:t xml:space="preserve"> </w:t>
      </w:r>
      <w:r>
        <w:t xml:space="preserve">in reality, allowing readers to feel the humidity on their skin and taste the sweetness of fresh *pão de queijo* (cheese bread). The author uses this setting to highlight themes of resilience. In a city that never sleeps, like São Paulo, survival requires adaptation—a trait embodied by the baker.</w:t>
      </w:r>
    </w:p>
    <w:bookmarkEnd w:id="20"/>
    <w:bookmarkStart w:id="21" w:name="the-protagonist-beyond-profession"/>
    <w:p>
      <w:pPr>
        <w:pStyle w:val="Heading2"/>
      </w:pPr>
      <w:r>
        <w:t xml:space="preserve">The Protagonist: Beyond Profession</w:t>
      </w:r>
    </w:p>
    <w:p>
      <w:pPr>
        <w:pStyle w:val="FirstParagraph"/>
      </w:pPr>
      <w:r>
        <w:t xml:space="preserve">The central figure, referred to simply as</w:t>
      </w:r>
      <w:r>
        <w:t xml:space="preserve"> </w:t>
      </w:r>
      <w:r>
        <w:rPr>
          <w:bCs/>
          <w:b/>
        </w:rPr>
        <w:t xml:space="preserve">Baker</w:t>
      </w:r>
      <w:r>
        <w:t xml:space="preserve">, is an archetypal character who defies simple categorization. He is not merely a person who bakes bread; he is a custodian of tradition in a rapidly modernizing world. His craft represents patience, precision, and care—qualities that are often undervalued in the fast-paced environment of</w:t>
      </w:r>
      <w:r>
        <w:t xml:space="preserve"> </w:t>
      </w:r>
      <w:r>
        <w:rPr>
          <w:bCs/>
          <w:b/>
        </w:rPr>
        <w:t xml:space="preserve">Brazil São Paulo</w:t>
      </w:r>
      <w:r>
        <w:t xml:space="preserve">. The narrative delves into his daily routine, detailing the early hours before dawn when the city is still quiet. This contrast between the silence of his kitchen and the noise of the awakening city creates a powerful metaphor for introspection amidst chaos.</w:t>
      </w:r>
    </w:p>
    <w:p>
      <w:pPr>
        <w:pStyle w:val="BodyText"/>
      </w:pPr>
      <w:r>
        <w:t xml:space="preserve">The character development in "The Baker" is subtle yet profound. We see him interact with customers from all walks of life: immigrants seeking comfort food, business executives rushing to meetings, and children waiting after school. Through these interactions, the baker becomes a silent observer of human nature. He listens to the secrets whispered over pastry boxes and witnesses the joys and sorrows that unfold in</w:t>
      </w:r>
      <w:r>
        <w:t xml:space="preserve"> </w:t>
      </w:r>
      <w:r>
        <w:rPr>
          <w:bCs/>
          <w:b/>
        </w:rPr>
        <w:t xml:space="preserve">Brazil São Paulo</w:t>
      </w:r>
      <w:r>
        <w:t xml:space="preserve">. His role as a community pillar emphasizes the importance of local connections in an increasingly anonymous urban landscape.</w:t>
      </w:r>
    </w:p>
    <w:bookmarkEnd w:id="21"/>
    <w:bookmarkStart w:id="22" w:name="Xe319eb8f4c4b39912e9ff1be7535085d0ebe12c"/>
    <w:p>
      <w:pPr>
        <w:pStyle w:val="Heading2"/>
      </w:pPr>
      <w:r>
        <w:t xml:space="preserve">Thematic Analysis: Tradition vs. Modernity</w:t>
      </w:r>
    </w:p>
    <w:p>
      <w:pPr>
        <w:pStyle w:val="FirstParagraph"/>
      </w:pPr>
      <w:r>
        <w:t xml:space="preserve">A significant theme in "The Baker" is the tension between tradition and modernity. The bakery represents heritage, passed down through generations, while</w:t>
      </w:r>
      <w:r>
        <w:t xml:space="preserve"> </w:t>
      </w:r>
      <w:r>
        <w:rPr>
          <w:bCs/>
          <w:b/>
        </w:rPr>
        <w:t xml:space="preserve">Brazil São Paulo</w:t>
      </w:r>
      <w:r>
        <w:t xml:space="preserve"> </w:t>
      </w:r>
      <w:r>
        <w:t xml:space="preserve">represents change and innovation. The protagonist faces pressure to adapt his methods to suit contemporary tastes—perhaps introducing exotic flavors or expanding into mass production—but he resists, holding steadfast to traditional recipes.</w:t>
      </w:r>
    </w:p>
    <w:p>
      <w:pPr>
        <w:pStyle w:val="BodyText"/>
      </w:pPr>
      <w:r>
        <w:t xml:space="preserve">This conflict is reflective of broader cultural debates in Brazil. How does one preserve national identity while embracing global trends? The author uses the baker’s struggle as a microcosm for this larger question. The narrative suggests that progress does not have to mean erasure; rather, it can coexist with tradition if approached with respect and understanding. In</w:t>
      </w:r>
      <w:r>
        <w:t xml:space="preserve"> </w:t>
      </w:r>
      <w:r>
        <w:rPr>
          <w:bCs/>
          <w:b/>
        </w:rPr>
        <w:t xml:space="preserve">Brazil São Paulo</w:t>
      </w:r>
      <w:r>
        <w:t xml:space="preserve">, where colonial history sits alongside futuristic architecture, this balance is palpable.</w:t>
      </w:r>
    </w:p>
    <w:bookmarkEnd w:id="22"/>
    <w:bookmarkStart w:id="23" w:name="sensory-language-and-cultural-identity"/>
    <w:p>
      <w:pPr>
        <w:pStyle w:val="Heading2"/>
      </w:pPr>
      <w:r>
        <w:t xml:space="preserve">Sensory Language and Cultural Identity</w:t>
      </w:r>
    </w:p>
    <w:p>
      <w:pPr>
        <w:pStyle w:val="FirstParagraph"/>
      </w:pPr>
      <w:r>
        <w:t xml:space="preserve">The prose in "The Baker" is rich with sensory details that evoke the unique cultural identity of</w:t>
      </w:r>
      <w:r>
        <w:t xml:space="preserve"> </w:t>
      </w:r>
      <w:r>
        <w:rPr>
          <w:bCs/>
          <w:b/>
        </w:rPr>
        <w:t xml:space="preserve">Brazil São Paulo</w:t>
      </w:r>
      <w:r>
        <w:t xml:space="preserve">. The author describes the golden crust of the bread, the tangy scent of sourdough, and the warmth radiating from ovens heated by wood-fired flames. These descriptions are not just culinary; they are emotional. They connect readers to a sense of home and belonging.</w:t>
      </w:r>
    </w:p>
    <w:p>
      <w:pPr>
        <w:pStyle w:val="BodyText"/>
      </w:pPr>
      <w:r>
        <w:t xml:space="preserve">Furthermore, the narrative incorporates local dialects and cultural references that enrich the authenticity of</w:t>
      </w:r>
      <w:r>
        <w:t xml:space="preserve"> </w:t>
      </w:r>
      <w:r>
        <w:rPr>
          <w:bCs/>
          <w:b/>
        </w:rPr>
        <w:t xml:space="preserve">Baker</w:t>
      </w:r>
      <w:r>
        <w:t xml:space="preserve">. Words like *cafezinho* (small coffee) and *padaria* (bakery) are woven seamlessly into the text, grounding it firmly in Brazilian culture. This linguistic choice enhances immersion for readers familiar with Brazil while educating international audiences about local customs. The inclusion of these elements ensures that "The Baker" is not just a story set in</w:t>
      </w:r>
      <w:r>
        <w:t xml:space="preserve"> </w:t>
      </w:r>
      <w:r>
        <w:rPr>
          <w:bCs/>
          <w:b/>
        </w:rPr>
        <w:t xml:space="preserve">Brazil São Paulo</w:t>
      </w:r>
      <w:r>
        <w:t xml:space="preserve">, but a story deeply rooted in its soil.</w:t>
      </w:r>
    </w:p>
    <w:bookmarkEnd w:id="23"/>
    <w:bookmarkStart w:id="24" w:name="conclusion"/>
    <w:p>
      <w:pPr>
        <w:pStyle w:val="Heading2"/>
      </w:pPr>
      <w:r>
        <w:t xml:space="preserve">Conclusion</w:t>
      </w:r>
    </w:p>
    <w:p>
      <w:pPr>
        <w:pStyle w:val="FirstParagraph"/>
      </w:pPr>
      <w:r>
        <w:t xml:space="preserve">In conclusion, "The Baker" offers more than just a slice-of-life narrative; it provides a profound exploration of human connection, cultural heritage, and urban life. Through the lens of</w:t>
      </w:r>
      <w:r>
        <w:t xml:space="preserve"> </w:t>
      </w:r>
      <w:r>
        <w:rPr>
          <w:bCs/>
          <w:b/>
        </w:rPr>
        <w:t xml:space="preserve">Baker</w:t>
      </w:r>
      <w:r>
        <w:t xml:space="preserve">, we see how individual actions can have communal impacts. Set against the dynamic backdrop of</w:t>
      </w:r>
      <w:r>
        <w:t xml:space="preserve"> </w:t>
      </w:r>
      <w:r>
        <w:rPr>
          <w:bCs/>
          <w:b/>
        </w:rPr>
        <w:t xml:space="preserve">Brazil São Paulo</w:t>
      </w:r>
      <w:r>
        <w:t xml:space="preserve">, the story captures the essence of resilience and adaptation required in modern society.</w:t>
      </w:r>
    </w:p>
    <w:p>
      <w:pPr>
        <w:pStyle w:val="BodyText"/>
      </w:pPr>
      <w:r>
        <w:t xml:space="preserve">This book report highlights that "The Baker" is a significant literary work that resonates deeply with readers interested in cultural studies, urban sociology, and culinary arts. Its ability to blend personal narrative with social commentary makes it a valuable addition to contemporary literature. For anyone seeking to understand the heart of</w:t>
      </w:r>
      <w:r>
        <w:t xml:space="preserve"> </w:t>
      </w:r>
      <w:r>
        <w:rPr>
          <w:bCs/>
          <w:b/>
        </w:rPr>
        <w:t xml:space="preserve">Brazil São Paulo</w:t>
      </w:r>
      <w:r>
        <w:t xml:space="preserve">, this story offers an insightful and flavorful perspective.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Brazil São Paulo</dc:title>
  <dc:creator/>
  <dc:language>en</dc:language>
  <cp:keywords/>
  <dcterms:created xsi:type="dcterms:W3CDTF">2026-07-29T16:42:26Z</dcterms:created>
  <dcterms:modified xsi:type="dcterms:W3CDTF">2026-07-29T16:42:26Z</dcterms:modified>
</cp:coreProperties>
</file>

<file path=docProps/custom.xml><?xml version="1.0" encoding="utf-8"?>
<Properties xmlns="http://schemas.openxmlformats.org/officeDocument/2006/custom-properties" xmlns:vt="http://schemas.openxmlformats.org/officeDocument/2006/docPropsVTypes"/>
</file>