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Turkey</w:t>
      </w:r>
      <w:r>
        <w:t xml:space="preserve"> </w:t>
      </w:r>
      <w:r>
        <w:t xml:space="preserve">Istanbul</w:t>
      </w:r>
    </w:p>
    <w:bookmarkStart w:id="26" w:name="X2fdf064f65f618464c1c7bebb7936e4eeb255fb"/>
    <w:p>
      <w:pPr>
        <w:pStyle w:val="Heading1"/>
      </w:pPr>
      <w:r>
        <w:t xml:space="preserve">The Soul of the City on Paper:</w:t>
      </w:r>
      <w:r>
        <w:br/>
      </w:r>
      <w:r>
        <w:t xml:space="preserve">A Book Report on the Baker in Turkey Istanbul</w:t>
      </w:r>
    </w:p>
    <w:p>
      <w:pPr>
        <w:pStyle w:val="FirstParagraph"/>
      </w:pPr>
      <w:r>
        <w:rPr>
          <w:bCs/>
          <w:b/>
        </w:rPr>
        <w:t xml:space="preserve">Title:</w:t>
      </w:r>
      <w:r>
        <w:t xml:space="preserve"> </w:t>
      </w:r>
      <w:r>
        <w:t xml:space="preserve">The Scent of Morning: Life, Bread, and Community in Turkey Istanbul</w:t>
      </w:r>
    </w:p>
    <w:p>
      <w:pPr>
        <w:pStyle w:val="BodyText"/>
      </w:pPr>
      <w:r>
        <w:rPr>
          <w:bCs/>
          <w:b/>
        </w:rPr>
        <w:t xml:space="preserve">Fictional Author:</w:t>
      </w:r>
      <w:r>
        <w:t xml:space="preserve"> </w:t>
      </w:r>
      <w:r>
        <w:t xml:space="preserve">Elif Demirhan</w:t>
      </w:r>
    </w:p>
    <w:p>
      <w:pPr>
        <w:pStyle w:val="BodyText"/>
      </w:pPr>
      <w:r>
        <w:rPr>
          <w:bCs/>
          <w:b/>
        </w:rPr>
        <w:t xml:space="preserve">Publisher:</w:t>
      </w:r>
      <w:r>
        <w:t xml:space="preserve"> </w:t>
      </w:r>
      <w:r>
        <w:t xml:space="preserve">Bosporus Literary Press</w:t>
      </w:r>
    </w:p>
    <w:p>
      <w:pPr>
        <w:pStyle w:val="BodyText"/>
      </w:pPr>
      <w:r>
        <w:rPr>
          <w:bCs/>
          <w:b/>
        </w:rPr>
        <w:t xml:space="preserve">Date of Publication:</w:t>
      </w:r>
      <w:r>
        <w:t xml:space="preserve"> </w:t>
      </w:r>
      <w:r>
        <w:t xml:space="preserve">October 14, 2023</w:t>
      </w:r>
    </w:p>
    <w:bookmarkStart w:id="20" w:name="X25eaa8aebef2e4e1c9136628079f74f265da0ed"/>
    <w:p>
      <w:pPr>
        <w:pStyle w:val="Heading2"/>
      </w:pPr>
      <w:r>
        <w:t xml:space="preserve">I. Introduction: The Olfactory Gateway to Istanbul</w:t>
      </w:r>
    </w:p>
    <w:p>
      <w:pPr>
        <w:pStyle w:val="FirstParagraph"/>
      </w:pPr>
      <w:r>
        <w:t xml:space="preserve">In the vast literary tapestry that describes the vibrant and chaotic beauty of Turkey Istanbul, one figure stands out not just as a profession, but as a cultural institution. This Book Report explores the central theme of Elif Demirhan’s narrative work, which focuses intimately on</w:t>
      </w:r>
      <w:r>
        <w:t xml:space="preserve"> </w:t>
      </w:r>
      <w:r>
        <w:t xml:space="preserve">Baker</w:t>
      </w:r>
      <w:r>
        <w:t xml:space="preserve"> </w:t>
      </w:r>
      <w:r>
        <w:t xml:space="preserve">figures within the historic peninsula and modern districts alike. For any observer or resident in Turkey Istanbul, the day does not begin with a phone alarm, but with the rhythmic thud of dough hitting wooden tables and the pungent, comforting aroma of yeast wafting through narrow cobblestone streets. This document serves as a comprehensive analysis of how bread transcends sustenance in this specific geographic location.</w:t>
      </w:r>
    </w:p>
    <w:bookmarkEnd w:id="20"/>
    <w:bookmarkStart w:id="21" w:name="ii.-the-baker-as-a-community-anchor"/>
    <w:p>
      <w:pPr>
        <w:pStyle w:val="Heading2"/>
      </w:pPr>
      <w:r>
        <w:t xml:space="preserve">II. The Baker as a Community Anchor</w:t>
      </w:r>
    </w:p>
    <w:p>
      <w:pPr>
        <w:pStyle w:val="FirstParagraph"/>
      </w:pPr>
      <w:r>
        <w:t xml:space="preserve">In Turkey Istanbul, the local bakery is rarely just a retail outlet; it is the living room of the neighborhood. Demirhan’s text meticulously details how the traditional Turkish baker acts as an informal social worker, community historian, and confidant. In neighborhoods such as Beyoğlu in Istanbul or Kadıköy in Turkey Istanbul, the interaction between</w:t>
      </w:r>
      <w:r>
        <w:t xml:space="preserve"> </w:t>
      </w:r>
      <w:r>
        <w:t xml:space="preserve">Turkey Istanbul</w:t>
      </w:r>
      <w:r>
        <w:t xml:space="preserve"> </w:t>
      </w:r>
      <w:r>
        <w:t xml:space="preserve">residents and their local baker is a daily ritual that reinforces social cohesion.</w:t>
      </w:r>
    </w:p>
    <w:p>
      <w:pPr>
        <w:pStyle w:val="BodyText"/>
      </w:pPr>
      <w:r>
        <w:t xml:space="preserve">The narrative highlights how the baker remembers preferences. For an elderly widow living alone, a loaf of pide with extra sesame seeds is not merely food; it is an acknowledgment of existence. This aspect of the Baker in Turkey Istanbul culture illustrates that commerce here is deeply intertwined with empathy and human connection. The book argues that without this specific social role, the unique fabric of community life in Turkey Istanbul would unravel.</w:t>
      </w:r>
    </w:p>
    <w:bookmarkEnd w:id="21"/>
    <w:bookmarkStart w:id="22" w:name="X8fa58ca65d781f1027ac1a762bf34a7cb83c47e"/>
    <w:p>
      <w:pPr>
        <w:pStyle w:val="Heading2"/>
      </w:pPr>
      <w:r>
        <w:t xml:space="preserve">III. Historical Resonance and Traditional Techniques</w:t>
      </w:r>
    </w:p>
    <w:p>
      <w:pPr>
        <w:pStyle w:val="FirstParagraph"/>
      </w:pPr>
      <w:r>
        <w:t xml:space="preserve">A significant portion of the report focuses on the historical lineage of baking in Turkey Istanbul. The text traces techniques back to Ottoman imperial kitchens, explaining how methods for creating simit and gözleme have been preserved through generations. In Turkey Istanbul, where East meets West geographically and culturally, the Baker serves as a guardian of tradition amidst rapid modernization.</w:t>
      </w:r>
    </w:p>
    <w:p>
      <w:pPr>
        <w:pStyle w:val="BodyText"/>
      </w:pPr>
      <w:r>
        <w:t xml:space="preserve">The book provides vivid descriptions of the fırın (traditional oven), often wood-fired or gas-heated in distinct cylindrical shapes. The process is described not as manufacturing, but as an art form. For visitors to Turkey Istanbul, understanding the labor involved in creating a perfect crusty loaf adds depth to their culinary experience. The Baker is portrayed as an artisan whose tools have changed little over centuries, yet whose output remains the most essential staple of daily life.</w:t>
      </w:r>
    </w:p>
    <w:bookmarkEnd w:id="22"/>
    <w:bookmarkStart w:id="23" w:name="iv.-modern-challenges-and-adaptation"/>
    <w:p>
      <w:pPr>
        <w:pStyle w:val="Heading2"/>
      </w:pPr>
      <w:r>
        <w:t xml:space="preserve">IV. Modern Challenges and Adaptation</w:t>
      </w:r>
    </w:p>
    <w:p>
      <w:pPr>
        <w:pStyle w:val="FirstParagraph"/>
      </w:pPr>
      <w:r>
        <w:t xml:space="preserve">The report does not shy away from contemporary issues facing the industry in Turkey Istanbul. Rising costs of ingredients, inflation, and competition from large industrial bakeries pose significant threats to the traditional independent Baker. Demirhan interviews several families who have run their shops for decades, capturing their fears and resilience.</w:t>
      </w:r>
    </w:p>
    <w:p>
      <w:pPr>
        <w:pStyle w:val="BodyText"/>
      </w:pPr>
      <w:r>
        <w:t xml:space="preserve">In modern Turkey Istanbul, there is a growing tension between convenience and quality. The book discusses how young people in Turkey Istanbul are beginning to return to artisanal baking, creating a new wave of "hipster" bakeries that still respect traditional methods but appeal to younger demographics. This evolution shows that the role of the Baker in Turkey Istanbul is dynamic, adapting while retaining its core identity.</w:t>
      </w:r>
    </w:p>
    <w:bookmarkEnd w:id="23"/>
    <w:bookmarkStart w:id="24" w:name="Xac78394eeb1c1ae309b1493cdbe524aa0eba71a"/>
    <w:p>
      <w:pPr>
        <w:pStyle w:val="Heading2"/>
      </w:pPr>
      <w:r>
        <w:t xml:space="preserve">V. The Sensory Experience of Bread in Turkey Istanbul</w:t>
      </w:r>
    </w:p>
    <w:p>
      <w:pPr>
        <w:pStyle w:val="FirstParagraph"/>
      </w:pPr>
      <w:r>
        <w:t xml:space="preserve">To truly understand this report, one must engage with the sensory elements described by Demirhan. The book paints a picture of early mornings in Turkey Istanbul when the streets are still damp from the Bosphorus mist, but warm bread is already cooling on wire racks. The crunch of fresh simit dipped into tea is a national pastime.</w:t>
      </w:r>
    </w:p>
    <w:p>
      <w:pPr>
        <w:pStyle w:val="BodyText"/>
      </w:pPr>
      <w:r>
        <w:t xml:space="preserve">The narrative emphasizes that bread in Turkey Istanbul is not an accessory to a meal; it is the foundation. A meal without fresh bread, baked by a respected local Baker, feels incomplete to the Turkish palate. This cultural nuance is crucial for anyone studying food anthropology or planning to experience authentic life in Turkey Istanbul.</w:t>
      </w:r>
    </w:p>
    <w:bookmarkEnd w:id="24"/>
    <w:bookmarkStart w:id="25" w:name="X3a1a4a9e3693c24ea1f938afae32f6cc4712be2"/>
    <w:p>
      <w:pPr>
        <w:pStyle w:val="Heading2"/>
      </w:pPr>
      <w:r>
        <w:t xml:space="preserve">VI. Conclusion: An Essential Read for Cultural Insight</w:t>
      </w:r>
    </w:p>
    <w:p>
      <w:pPr>
        <w:pStyle w:val="FirstParagraph"/>
      </w:pPr>
      <w:r>
        <w:t xml:space="preserve">This Book Report concludes that Demirhan’s work is an indispensable guide for understanding the heart of Turkey Istanbul. By focusing on the humble yet revered figure of the Baker, she reveals larger truths about patience, tradition, and community resilience.</w:t>
      </w:r>
    </w:p>
    <w:p>
      <w:pPr>
        <w:pStyle w:val="BodyText"/>
      </w:pPr>
      <w:r>
        <w:rPr>
          <w:bCs/>
          <w:b/>
        </w:rPr>
        <w:t xml:space="preserve">Key Takeaways:</w:t>
      </w:r>
    </w:p>
    <w:p>
      <w:pPr>
        <w:numPr>
          <w:ilvl w:val="0"/>
          <w:numId w:val="1001"/>
        </w:numPr>
        <w:pStyle w:val="Compact"/>
      </w:pPr>
      <w:r>
        <w:t xml:space="preserve">The Baker in Turkey Istanbul is a central social hub, not just a vendor.</w:t>
      </w:r>
    </w:p>
    <w:p>
      <w:pPr>
        <w:numPr>
          <w:ilvl w:val="0"/>
          <w:numId w:val="1001"/>
        </w:numPr>
        <w:pStyle w:val="Compact"/>
      </w:pPr>
      <w:r>
        <w:t xml:space="preserve">Bread-making techniques are historical artifacts preserved in local ovens across Turkey Istanbul.</w:t>
      </w:r>
    </w:p>
    <w:p>
      <w:pPr>
        <w:numPr>
          <w:ilvl w:val="0"/>
          <w:numId w:val="1001"/>
        </w:numPr>
        <w:pStyle w:val="Compact"/>
      </w:pPr>
      <w:r>
        <w:t xml:space="preserve">The culture of bread defines daily routines and social interactions for residents of Turkey Istanbul.</w:t>
      </w:r>
    </w:p>
    <w:p>
      <w:pPr>
        <w:pStyle w:val="FirstParagraph"/>
      </w:pPr>
      <w:r>
        <w:rPr>
          <w:bCs/>
          <w:b/>
        </w:rPr>
        <w:t xml:space="preserve">Final Verdict:</w:t>
      </w:r>
    </w:p>
    <w:p>
      <w:pPr>
        <w:pStyle w:val="BodyText"/>
      </w:pPr>
      <w:r>
        <w:t xml:space="preserve">If one wishes to comprehend the soul of a city, they must understand its food. If one wishes to understand Turkish food culture, they must study its bread. This text offers a profound respect for the Baker and serves as an excellent introduction to the daily rhythms of Turkey Istanbul. It is highly recommended for tourists seeking authentic experiences, sociologists studying urban community structures in Turkey Istanbul, and culinary enthusiasts interested in the artistry of traditional baking.</w:t>
      </w:r>
    </w:p>
    <w:p>
      <w:pPr>
        <w:pStyle w:val="BodyText"/>
      </w:pPr>
      <w:r>
        <w:t xml:space="preserve">© 2023 Cultural Studies Division | Report focused on Baker traditions in Turkey Istanbul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Cultural Significance of the Baker in Turkey Istanbul</dc:title>
  <dc:creator/>
  <dc:language>en</dc:language>
  <cp:keywords/>
  <dcterms:created xsi:type="dcterms:W3CDTF">2026-07-29T05:12:00Z</dcterms:created>
  <dcterms:modified xsi:type="dcterms:W3CDTF">2026-07-29T05:12:00Z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