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book-report"/>
    <w:p>
      <w:pPr>
        <w:pStyle w:val="Heading1"/>
      </w:pPr>
      <w:r>
        <w:t xml:space="preserve">Book Report</w:t>
      </w:r>
    </w:p>
    <w:p>
      <w:pPr>
        <w:pStyle w:val="FirstParagraph"/>
      </w:pPr>
      <w:r>
        <w:rPr>
          <w:bCs/>
          <w:b/>
        </w:rPr>
        <w:t xml:space="preserve">Title of Analysis:</w:t>
      </w:r>
      <w:r>
        <w:br/>
      </w:r>
      <w:r>
        <w:t xml:space="preserve">The Ecological and Social Nexus: A Review of Biological Sciences in the Context of Argentina, Buenos Aires</w:t>
      </w:r>
    </w:p>
    <w:p>
      <w:pPr>
        <w:pStyle w:val="BodyText"/>
      </w:pPr>
      <w:r>
        <w:rPr>
          <w:bCs/>
          <w:b/>
        </w:rPr>
        <w:t xml:space="preserve">Date:</w:t>
      </w:r>
      <w:r>
        <w:br/>
      </w:r>
      <w:r>
        <w:t xml:space="preserve">[Current Date]</w:t>
      </w:r>
    </w:p>
    <w:p>
      <w:pPr>
        <w:pStyle w:val="BodyText"/>
      </w:pPr>
      <w:r>
        <w:rPr>
          <w:bCs/>
          <w:b/>
        </w:rPr>
        <w:t xml:space="preserve">Subject Area:</w:t>
      </w:r>
      <w:r>
        <w:br/>
      </w:r>
      <w:r>
        <w:t xml:space="preserve">Biology, Environmental Science, Regional Studies</w:t>
      </w:r>
    </w:p>
    <w:bookmarkStart w:id="20" w:name="X79f169d2e42af53ef0b255fea8a7d1b70842ef1"/>
    <w:p>
      <w:pPr>
        <w:pStyle w:val="Heading2"/>
      </w:pPr>
      <w:r>
        <w:t xml:space="preserve">I. Introduction to the Biologist and the Context of Argentina Buenos Aires</w:t>
      </w:r>
    </w:p>
    <w:p>
      <w:pPr>
        <w:pStyle w:val="FirstParagraph"/>
      </w:pPr>
      <w:r>
        <w:t xml:space="preserve">The study of life in its many forms is a universal pursuit, yet it is deeply rooted in specific geographical and cultural landscapes. This report examines the role, responsibilities, and unique challenges faced by a professional</w:t>
      </w:r>
      <w:r>
        <w:t xml:space="preserve"> </w:t>
      </w:r>
      <w:r>
        <w:rPr>
          <w:bCs/>
          <w:b/>
        </w:rPr>
        <w:t xml:space="preserve">Biologist</w:t>
      </w:r>
      <w:r>
        <w:t xml:space="preserve">, with a specific focus on their practice within the vibrant and complex environment of</w:t>
      </w:r>
      <w:r>
        <w:t xml:space="preserve"> </w:t>
      </w:r>
      <w:r>
        <w:rPr>
          <w:bCs/>
          <w:b/>
        </w:rPr>
        <w:t xml:space="preserve">Argentina Buenos Aires</w:t>
      </w:r>
      <w:r>
        <w:t xml:space="preserve">. To understand this profession in this region is to understand the intersection of urban density, agricultural powerhouses, biodiversity conservation, and historical scientific tradition. Buenos Aires is not merely a capital city; it is a microcosm where the natural world collides with modernity, creating a unique laboratory for biological inquiry.</w:t>
      </w:r>
    </w:p>
    <w:p>
      <w:pPr>
        <w:pStyle w:val="BodyText"/>
      </w:pPr>
      <w:r>
        <w:t xml:space="preserve">The term "Biologist" in this context transcends the traditional image of a researcher in a sterile laboratory. In</w:t>
      </w:r>
      <w:r>
        <w:t xml:space="preserve"> </w:t>
      </w:r>
      <w:r>
        <w:rPr>
          <w:bCs/>
          <w:b/>
        </w:rPr>
        <w:t xml:space="preserve">Argentina Buenos Aires</w:t>
      </w:r>
      <w:r>
        <w:t xml:space="preserve">, the biologist is often an ecologist, an urban planner's consultant, an agricultural scientist, or a public health expert. The city itself offers a dense ecosystem of human interaction that parallels natural ecosystems, providing fertile ground for sociobiological and ecological studies.</w:t>
      </w:r>
    </w:p>
    <w:bookmarkEnd w:id="20"/>
    <w:bookmarkStart w:id="21" w:name="X84325ac05f035530d758cd79873e7c09b75b85a"/>
    <w:p>
      <w:pPr>
        <w:pStyle w:val="Heading2"/>
      </w:pPr>
      <w:r>
        <w:t xml:space="preserve">II. The Role of the Biologist in Urban and Rural Settings</w:t>
      </w:r>
    </w:p>
    <w:p>
      <w:pPr>
        <w:pStyle w:val="FirstParagraph"/>
      </w:pPr>
      <w:r>
        <w:t xml:space="preserve">A comprehensive understanding of biology requires an examination of both urban and rural applications. In the heart of Buenos Aires, a biologist might focus on urban ecology, studying how parks such as the Bosques de Palermo serve as critical lungs for millions. These green spaces are not just recreational areas; they are vital biodiversity hotspots within a concrete jungle. The</w:t>
      </w:r>
      <w:r>
        <w:t xml:space="preserve"> </w:t>
      </w:r>
      <w:r>
        <w:rPr>
          <w:bCs/>
          <w:b/>
        </w:rPr>
        <w:t xml:space="preserve">Biologist</w:t>
      </w:r>
      <w:r>
        <w:t xml:space="preserve"> </w:t>
      </w:r>
      <w:r>
        <w:t xml:space="preserve">here plays a crucial role in monitoring air quality impacts on flora and fauna, managing invasive species, and promoting sustainable urban planning.</w:t>
      </w:r>
    </w:p>
    <w:p>
      <w:pPr>
        <w:pStyle w:val="BodyText"/>
      </w:pPr>
      <w:r>
        <w:t xml:space="preserve">Conversely, the scope of biology extends far beyond the city limits of</w:t>
      </w:r>
      <w:r>
        <w:t xml:space="preserve"> </w:t>
      </w:r>
      <w:r>
        <w:rPr>
          <w:bCs/>
          <w:b/>
        </w:rPr>
        <w:t xml:space="preserve">Argentina Buenos Aires</w:t>
      </w:r>
      <w:r>
        <w:t xml:space="preserve">. The province surrounding the capital is an agricultural powerhouse. Here, biologists are essential in developing sustainable farming practices that protect soil health while maximizing crop yields. The tension between intensive agriculture and environmental preservation is a central theme in contemporary biological research in this region. Biologists work to mitigate the effects of pesticides on local water tables and wildlife, advocating for integrated pest management systems that respect ecological balance.</w:t>
      </w:r>
    </w:p>
    <w:p>
      <w:pPr>
        <w:pStyle w:val="BodyText"/>
      </w:pPr>
      <w:r>
        <w:rPr>
          <w:bCs/>
          <w:b/>
        </w:rPr>
        <w:t xml:space="preserve">Key Insight:</w:t>
      </w:r>
      <w:r>
        <w:t xml:space="preserve"> </w:t>
      </w:r>
      <w:r>
        <w:t xml:space="preserve">The modern biologist in Argentina is often a bridge-builder between science and policy, ensuring that economic development does not come at the irreversible expense of environmental integrity.</w:t>
      </w:r>
    </w:p>
    <w:bookmarkEnd w:id="21"/>
    <w:bookmarkStart w:id="22" w:name="X2cf2203b27a74f49ef64048008fd34869661b7a"/>
    <w:p>
      <w:pPr>
        <w:pStyle w:val="Heading2"/>
      </w:pPr>
      <w:r>
        <w:t xml:space="preserve">III. Biodiversity Hotspots Near Argentina Buenos Aires</w:t>
      </w:r>
    </w:p>
    <w:p>
      <w:pPr>
        <w:pStyle w:val="FirstParagraph"/>
      </w:pPr>
      <w:r>
        <w:t xml:space="preserve">The region surrounding Buenos Aires is part of the broader Pampas biome, a UNESCO Biosphere Reserve known for its immense biological richness. A significant portion of this report focuses on the conservation efforts led by biologists in these areas. The wetlands, known as "humedales," particularly those near the Rio de la Plata estuary, are critical habitats for migratory birds and aquatic species.</w:t>
      </w:r>
    </w:p>
    <w:p>
      <w:pPr>
        <w:pStyle w:val="BodyText"/>
      </w:pPr>
      <w:r>
        <w:t xml:space="preserve">The</w:t>
      </w:r>
      <w:r>
        <w:t xml:space="preserve"> </w:t>
      </w:r>
      <w:r>
        <w:rPr>
          <w:bCs/>
          <w:b/>
        </w:rPr>
        <w:t xml:space="preserve">Biologist</w:t>
      </w:r>
      <w:r>
        <w:t xml:space="preserve"> </w:t>
      </w:r>
      <w:r>
        <w:t xml:space="preserve">working in these wetlands faces the challenge of balancing conservation with urban expansion. As</w:t>
      </w:r>
      <w:r>
        <w:t xml:space="preserve"> </w:t>
      </w:r>
      <w:r>
        <w:rPr>
          <w:bCs/>
          <w:b/>
        </w:rPr>
        <w:t xml:space="preserve">Argentina Buenos Aires</w:t>
      </w:r>
      <w:r>
        <w:t xml:space="preserve"> </w:t>
      </w:r>
      <w:r>
        <w:t xml:space="preserve">continues to grow, encroachment on natural habitats increases. Biologists are at the forefront of legal and scientific battles to protect these areas from deforestation and pollution. Their work involves rigorous field data collection, species inventorying, and the development of restoration projects aimed at rehabilitating degraded ecosystems.</w:t>
      </w:r>
    </w:p>
    <w:p>
      <w:pPr>
        <w:pStyle w:val="BodyText"/>
      </w:pPr>
      <w:r>
        <w:t xml:space="preserve">Furthermore, the study of marine biology is pertinent given Buenos Aires' proximity to the Atlantic Ocean. Coastal biologists study the impacts of climate change on marine biodiversity, including rising sea temperatures and ocean acidification. These studies are not only locally relevant but contribute to global scientific understanding of oceanic health.</w:t>
      </w:r>
    </w:p>
    <w:bookmarkEnd w:id="22"/>
    <w:bookmarkStart w:id="23" w:name="iv.-biological-sciences-in-public-health"/>
    <w:p>
      <w:pPr>
        <w:pStyle w:val="Heading2"/>
      </w:pPr>
      <w:r>
        <w:t xml:space="preserve">IV. Biological Sciences in Public Health</w:t>
      </w:r>
    </w:p>
    <w:p>
      <w:pPr>
        <w:pStyle w:val="FirstParagraph"/>
      </w:pPr>
      <w:r>
        <w:t xml:space="preserve">In the wake of recent global health challenges, the role of the biologist in public health has never been more prominent. In</w:t>
      </w:r>
      <w:r>
        <w:t xml:space="preserve"> </w:t>
      </w:r>
      <w:r>
        <w:rPr>
          <w:bCs/>
          <w:b/>
        </w:rPr>
        <w:t xml:space="preserve">Argentina Buenos Aires</w:t>
      </w:r>
      <w:r>
        <w:t xml:space="preserve">, biologists work closely with epidemiologists to track and prevent vector-borne diseases such as dengue and Zika, which are facilitated by local mosquito populations. Understanding the lifecycle and habitat preferences of these vectors is a biological imperative.</w:t>
      </w:r>
    </w:p>
    <w:p>
      <w:pPr>
        <w:pStyle w:val="BodyText"/>
      </w:pPr>
      <w:r>
        <w:t xml:space="preserve">Biologists also contribute to food safety inspections, ensuring that the agricultural products grown in the fertile lands around Buenos Aires meet strict health standards. This involves microbiological testing of produce and livestock, safeguarding both local consumption and international exports. The interdisciplinary nature of this work highlights how biology serves as a foundation for public well-being.</w:t>
      </w:r>
    </w:p>
    <w:bookmarkEnd w:id="23"/>
    <w:bookmarkStart w:id="24" w:name="v.-education-and-science-communication"/>
    <w:p>
      <w:pPr>
        <w:pStyle w:val="Heading2"/>
      </w:pPr>
      <w:r>
        <w:t xml:space="preserve">V. Education and Science Communication</w:t>
      </w:r>
    </w:p>
    <w:p>
      <w:pPr>
        <w:pStyle w:val="FirstParagraph"/>
      </w:pPr>
      <w:r>
        <w:t xml:space="preserve">The culture of science in Argentina has deep roots, with institutions like the National University of La Plata (near Buenos Aires) producing world-class researchers. The</w:t>
      </w:r>
      <w:r>
        <w:t xml:space="preserve"> </w:t>
      </w:r>
      <w:r>
        <w:rPr>
          <w:bCs/>
          <w:b/>
        </w:rPr>
        <w:t xml:space="preserve">Biologist</w:t>
      </w:r>
      <w:r>
        <w:t xml:space="preserve"> </w:t>
      </w:r>
      <w:r>
        <w:t xml:space="preserve">in this region is also expected to be an educator and communicator. There is a strong emphasis on science literacy among the general public.</w:t>
      </w:r>
    </w:p>
    <w:p>
      <w:pPr>
        <w:pStyle w:val="BodyText"/>
      </w:pPr>
      <w:r>
        <w:t xml:space="preserve">Museums, botanical gardens, and aquariums in Buenos Aires serve as vital outreach centers where biologists engage with students and citizens. These institutions help demystify complex biological concepts, fostering a sense of stewardship for the natural world. By connecting people with nature through education, biologists contribute to a more environmentally conscious society within</w:t>
      </w:r>
      <w:r>
        <w:t xml:space="preserve"> </w:t>
      </w:r>
      <w:r>
        <w:rPr>
          <w:bCs/>
          <w:b/>
        </w:rPr>
        <w:t xml:space="preserve">Argentina Buenos Aires</w:t>
      </w:r>
      <w:r>
        <w:t xml:space="preserve">.</w:t>
      </w:r>
    </w:p>
    <w:bookmarkEnd w:id="24"/>
    <w:bookmarkStart w:id="25" w:name="vi.-conclusion"/>
    <w:p>
      <w:pPr>
        <w:pStyle w:val="Heading2"/>
      </w:pPr>
      <w:r>
        <w:t xml:space="preserve">VI. Conclusion</w:t>
      </w:r>
    </w:p>
    <w:p>
      <w:pPr>
        <w:pStyle w:val="FirstParagraph"/>
      </w:pPr>
      <w:r>
        <w:t xml:space="preserve">In conclusion, the profession of a</w:t>
      </w:r>
      <w:r>
        <w:t xml:space="preserve"> </w:t>
      </w:r>
      <w:r>
        <w:rPr>
          <w:bCs/>
          <w:b/>
        </w:rPr>
        <w:t xml:space="preserve">Biologist</w:t>
      </w:r>
      <w:r>
        <w:t xml:space="preserve">, particularly within the dynamic context of</w:t>
      </w:r>
      <w:r>
        <w:t xml:space="preserve"> </w:t>
      </w:r>
      <w:r>
        <w:rPr>
          <w:bCs/>
          <w:b/>
        </w:rPr>
        <w:t xml:space="preserve">Argentina Buenos Aires</w:t>
      </w:r>
      <w:r>
        <w:t xml:space="preserve">, is multifaceted and critically important. It encompasses urban ecology, agricultural sustainability, conservation biology, public health, and educational outreach. The unique geographical location offers rich opportunities for research into diverse ecosystems ranging from wetlands to urban parks.</w:t>
      </w:r>
    </w:p>
    <w:p>
      <w:pPr>
        <w:pStyle w:val="BodyText"/>
      </w:pPr>
      <w:r>
        <w:t xml:space="preserve">The challenges facing biologists in this region—such as balancing development with conservation and addressing public health threats—are mirrors of global issues. Therefore, the work done by biologists in</w:t>
      </w:r>
      <w:r>
        <w:t xml:space="preserve"> </w:t>
      </w:r>
      <w:r>
        <w:rPr>
          <w:bCs/>
          <w:b/>
        </w:rPr>
        <w:t xml:space="preserve">Argentina Buenos Aires</w:t>
      </w:r>
      <w:r>
        <w:t xml:space="preserve"> </w:t>
      </w:r>
      <w:r>
        <w:t xml:space="preserve">has local significance and international relevance. They are guardians of biodiversity, advocates for sustainable practices, and essential contributors to the health and well-being of society.</w:t>
      </w:r>
    </w:p>
    <w:p>
      <w:pPr>
        <w:pStyle w:val="BodyText"/>
      </w:pPr>
      <w:r>
        <w:t xml:space="preserve">This report underscores the necessity of supporting biological sciences through funding, education, and policy. By empowering biologists to thrive in their fields,</w:t>
      </w:r>
      <w:r>
        <w:t xml:space="preserve"> </w:t>
      </w:r>
      <w:r>
        <w:rPr>
          <w:bCs/>
          <w:b/>
        </w:rPr>
        <w:t xml:space="preserve">Argentina Buenos Aires</w:t>
      </w:r>
      <w:r>
        <w:t xml:space="preserve"> </w:t>
      </w:r>
      <w:r>
        <w:t xml:space="preserve">can lead by example in creating a harmonious relationship between human civilization and the natural world. The future depends on our ability to listen to and act upon the insights provided by these scientific professionals.</w:t>
      </w:r>
    </w:p>
    <w:p>
      <w:r>
        <w:pict>
          <v:rect style="width:0;height:1.5pt" o:hralign="center" o:hrstd="t" o:hr="t"/>
        </w:pict>
      </w:r>
    </w:p>
    <w:p>
      <w:pPr>
        <w:pStyle w:val="FirstParagraph"/>
      </w:pPr>
      <w:r>
        <w:rPr>
          <w:iCs/>
          <w:i/>
        </w:rPr>
        <w:t xml:space="preserve">This document was prepared as part of an academic review series focusing on regional biological applications.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Biologist in Argentina, Buenos Aires</dc:title>
  <dc:creator/>
  <dc:language>en</dc:language>
  <cp:keywords/>
  <dcterms:created xsi:type="dcterms:W3CDTF">2026-07-29T18:20:18Z</dcterms:created>
  <dcterms:modified xsi:type="dcterms:W3CDTF">2026-07-29T18:20:18Z</dcterms:modified>
</cp:coreProperties>
</file>

<file path=docProps/custom.xml><?xml version="1.0" encoding="utf-8"?>
<Properties xmlns="http://schemas.openxmlformats.org/officeDocument/2006/custom-properties" xmlns:vt="http://schemas.openxmlformats.org/officeDocument/2006/docPropsVTypes"/>
</file>