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Biologist</w:t>
      </w:r>
      <w:r>
        <w:t xml:space="preserve"> </w:t>
      </w:r>
      <w:r>
        <w:t xml:space="preserve">in</w:t>
      </w:r>
      <w:r>
        <w:t xml:space="preserve"> </w:t>
      </w:r>
      <w:r>
        <w:t xml:space="preserve">Egypt</w:t>
      </w:r>
      <w:r>
        <w:t xml:space="preserve"> </w:t>
      </w:r>
      <w:r>
        <w:t xml:space="preserve">Alexandria</w:t>
      </w:r>
    </w:p>
    <w:p>
      <w:pPr>
        <w:pStyle w:val="FirstParagraph"/>
      </w:pPr>
      <w:r>
        <w:t xml:space="preserve">```html</w:t>
      </w:r>
    </w:p>
    <w:p>
      <w:pPr>
        <w:pStyle w:val="BodyText"/>
      </w:pPr>
      <w:r>
        <w:t xml:space="preserve">Book Report</w:t>
      </w:r>
      <w:r>
        <w:t xml:space="preserve">: The Role and Impact of the</w:t>
      </w:r>
      <w:r>
        <w:t xml:space="preserve"> </w:t>
      </w:r>
      <w:r>
        <w:t xml:space="preserve">Biologist</w:t>
      </w:r>
      <w:r>
        <w:t xml:space="preserve"> </w:t>
      </w:r>
      <w:r>
        <w:t xml:space="preserve">in the Context of</w:t>
      </w:r>
    </w:p>
    <w:p>
      <w:pPr>
        <w:pStyle w:val="BodyText"/>
      </w:pPr>
      <w:r>
        <w:t xml:space="preserve">Egypt Alexandria&lt;/&gt;</w:t>
      </w:r>
    </w:p>
    <w:p>
      <w:pPr>
        <w:pStyle w:val="BodyText"/>
      </w:pPr>
      <w:r>
        <w:t xml:space="preserve">The intersection of biological science, historical legacy, and modern urban development creates a unique narrative when discussing the role of the biologist in Egypt's second-largest city, Alexandria. This book report explores the multifaceted responsibilities, challenges, and contributions of biologists operating within this historic Mediterranean hub. Alexandria is not merely a geographic location; it is a living laboratory where ancient ecological principles meet contemporary scientific inquiry. Understanding how a</w:t>
      </w:r>
      <w:r>
        <w:t xml:space="preserve"> </w:t>
      </w:r>
      <w:r>
        <w:rPr>
          <w:bCs/>
          <w:b/>
        </w:rPr>
        <w:t xml:space="preserve">Biologist</w:t>
      </w:r>
      <w:r>
        <w:t xml:space="preserve"> </w:t>
      </w:r>
      <w:r>
        <w:t xml:space="preserve">functions in</w:t>
      </w:r>
      <w:r>
        <w:t xml:space="preserve"> </w:t>
      </w:r>
      <w:r>
        <w:rPr>
          <w:bCs/>
          <w:b/>
        </w:rPr>
        <w:t xml:space="preserve">Egypt Alexandria</w:t>
      </w:r>
      <w:r>
        <w:t xml:space="preserve"> </w:t>
      </w:r>
      <w:r>
        <w:t xml:space="preserve">requires an examination of local environmental pressures, historical biological precedents, and the future sustainability goals of the region.</w:t>
      </w:r>
    </w:p>
    <w:bookmarkStart w:id="20" w:name="Xe862d3b3777b94bcabea7fdde3db5164c7e2253"/>
    <w:p>
      <w:pPr>
        <w:pStyle w:val="Heading2"/>
      </w:pPr>
      <w:r>
        <w:t xml:space="preserve">The Historical Context: A Legacy of Inquiry</w:t>
      </w:r>
    </w:p>
    <w:p>
      <w:pPr>
        <w:pStyle w:val="FirstParagraph"/>
      </w:pPr>
      <w:r>
        <w:t xml:space="preserve">"Alexandria has always been a city where knowledge flows from all directions. For centuries, it was the center of the world's intellectual life. Today, that intellect is increasingly directed toward ecological preservation."</w:t>
      </w:r>
    </w:p>
    <w:p>
      <w:pPr>
        <w:pStyle w:val="BodyText"/>
      </w:pPr>
      <w:r>
        <w:t xml:space="preserve">The significance of biological study in Alexandria cannot be overstated when viewed through a historical lens. The ancient Library of Alexandria served as the repository for much of the world's early scientific knowledge, including extensive writings on botany and zoology by scholars such as Theophrastus and Herophilus. While those texts may no longer physically reside in the city, their spirit lives on in modern biological research institutions scattered across</w:t>
      </w:r>
      <w:r>
        <w:t xml:space="preserve"> </w:t>
      </w:r>
      <w:r>
        <w:rPr>
          <w:bCs/>
          <w:b/>
        </w:rPr>
        <w:t xml:space="preserve">Egypt Alexandria</w:t>
      </w:r>
      <w:r>
        <w:t xml:space="preserve">. Contemporary biologists are not just studying ecosystems; they are reviving a tradition of rigorous scientific inquiry that defined this city for millennia.</w:t>
      </w:r>
    </w:p>
    <w:p>
      <w:pPr>
        <w:pStyle w:val="BodyText"/>
      </w:pPr>
      <w:r>
        <w:t xml:space="preserve">This historical continuity provides a unique advantage for biologists in the region. The cultural emphasis on education and science in Alexandria creates an environment where biological research is respected and supported by local universities, such as Alexandria University, which has robust departments dedicated to life sciences. The</w:t>
      </w:r>
      <w:r>
        <w:t xml:space="preserve"> </w:t>
      </w:r>
      <w:r>
        <w:rPr>
          <w:bCs/>
          <w:b/>
        </w:rPr>
        <w:t xml:space="preserve">Biologist</w:t>
      </w:r>
      <w:r>
        <w:t xml:space="preserve"> </w:t>
      </w:r>
      <w:r>
        <w:t xml:space="preserve">today works within this proud lineage, connecting ancient wisdom with modern genomic sequencing and ecological modeling techniques.</w:t>
      </w:r>
    </w:p>
    <w:bookmarkEnd w:id="20"/>
    <w:bookmarkStart w:id="21" w:name="Xdae239a10fb7b99ae75b51cbb8791cff5402983"/>
    <w:p>
      <w:pPr>
        <w:pStyle w:val="Heading2"/>
      </w:pPr>
      <w:r>
        <w:t xml:space="preserve">Ecological Challenges in a Coastal Metropolis</w:t>
      </w:r>
    </w:p>
    <w:p>
      <w:pPr>
        <w:pStyle w:val="FirstParagraph"/>
      </w:pPr>
      <w:r>
        <w:t xml:space="preserve">The primary domain of the biologist in Egypt is often defined by geography. Alexandria presents a distinct set of ecological challenges due to its coastal location, high population density, and industrial activity. The Mediterranean Sea is not just a scenic backdrop but a critical biological resource that requires careful management. Marine biologists working in</w:t>
      </w:r>
      <w:r>
        <w:t xml:space="preserve"> </w:t>
      </w:r>
      <w:r>
        <w:rPr>
          <w:bCs/>
          <w:b/>
        </w:rPr>
        <w:t xml:space="preserve">Egypt Alexandria</w:t>
      </w:r>
      <w:r>
        <w:t xml:space="preserve"> </w:t>
      </w:r>
      <w:r>
        <w:t xml:space="preserve">face significant hurdles related to pollution from urban runoff, plastic waste accumulation, and overfishing.</w:t>
      </w:r>
    </w:p>
    <w:p>
      <w:pPr>
        <w:numPr>
          <w:ilvl w:val="0"/>
          <w:numId w:val="1001"/>
        </w:numPr>
        <w:pStyle w:val="Compact"/>
      </w:pPr>
      <w:r>
        <w:rPr>
          <w:bCs/>
          <w:b/>
        </w:rPr>
        <w:t xml:space="preserve">Mediterranean Ecosystem Health:</w:t>
      </w:r>
      <w:r>
        <w:t xml:space="preserve"> </w:t>
      </w:r>
      <w:r>
        <w:t xml:space="preserve">Biologists monitor the health of marine habitats, including seagrass beds like Posidonia oceanica, which are vital for carbon sequestration and fish breeding grounds. The degradation of these habitats directly impacts the local economy and biodiversity.</w:t>
      </w:r>
    </w:p>
    <w:p>
      <w:pPr>
        <w:numPr>
          <w:ilvl w:val="0"/>
          <w:numId w:val="1001"/>
        </w:numPr>
        <w:pStyle w:val="Compact"/>
      </w:pPr>
      <w:r>
        <w:rPr>
          <w:bCs/>
          <w:b/>
        </w:rPr>
        <w:t xml:space="preserve">Urban Biodiversity:</w:t>
      </w:r>
      <w:r>
        <w:t xml:space="preserve"> </w:t>
      </w:r>
      <w:r>
        <w:t xml:space="preserve">As Alexandria expands, green spaces are threatened. Urban biologists work to preserve parks such as the Montaza Palace Gardens, studying how urbanization affects local flora and fauna.</w:t>
      </w:r>
    </w:p>
    <w:p>
      <w:pPr>
        <w:numPr>
          <w:ilvl w:val="0"/>
          <w:numId w:val="1001"/>
        </w:numPr>
        <w:pStyle w:val="Compact"/>
      </w:pPr>
      <w:r>
        <w:rPr>
          <w:bCs/>
          <w:b/>
        </w:rPr>
        <w:t xml:space="preserve">Climatic Resilience:</w:t>
      </w:r>
      <w:r>
        <w:t xml:space="preserve"> </w:t>
      </w:r>
      <w:r>
        <w:t xml:space="preserve">Sea-level rise poses a direct threat to Alexandria’s infrastructure and ecosystems. Biologists collaborate with climatologists to study how rising waters will impact saltwater intrusion into freshwater aquifers, affecting both agriculture and drinking water supplies.</w:t>
      </w:r>
    </w:p>
    <w:p>
      <w:pPr>
        <w:pStyle w:val="FirstParagraph"/>
      </w:pPr>
      <w:r>
        <w:t xml:space="preserve">The role of the</w:t>
      </w:r>
      <w:r>
        <w:t xml:space="preserve"> </w:t>
      </w:r>
      <w:r>
        <w:rPr>
          <w:bCs/>
          <w:b/>
        </w:rPr>
        <w:t xml:space="preserve">Biologist</w:t>
      </w:r>
      <w:r>
        <w:t xml:space="preserve"> </w:t>
      </w:r>
      <w:r>
        <w:t xml:space="preserve">extends beyond data collection; it involves advocacy. In</w:t>
      </w:r>
    </w:p>
    <w:p>
      <w:pPr>
        <w:pStyle w:val="BodyText"/>
      </w:pPr>
      <w:r>
        <w:t xml:space="preserve">Egypt Alexandria&lt;/&gt;, biologists often serve as educators, translating complex scientific concepts into actionable advice for policymakers and the general public. They bridge the gap between academic research and community action, ensuring that ecological preservation is integrated into urban planning decisions.</w:t>
      </w:r>
    </w:p>
    <w:bookmarkEnd w:id="21"/>
    <w:bookmarkStart w:id="22" w:name="X356c2361306b3b8623bfdfe1314a5cc57784e16"/>
    <w:p>
      <w:pPr>
        <w:pStyle w:val="Heading2"/>
      </w:pPr>
      <w:r>
        <w:t xml:space="preserve">Agricultural Innovation in a Water-Scarce Region</w:t>
      </w:r>
    </w:p>
    <w:p>
      <w:pPr>
        <w:pStyle w:val="FirstParagraph"/>
      </w:pPr>
      <w:r>
        <w:t xml:space="preserve">While much attention is paid to marine biology, terrestrial biologists in Egypt also play a crucial role. Alexandria serves as a gateway for agricultural products entering and exiting the country. Biologists are at the forefront of developing drought-resistant crops and sustainable farming practices that can withstand the increasing water scarcity affecting all of Egypt.</w:t>
      </w:r>
    </w:p>
    <w:p>
      <w:pPr>
        <w:pStyle w:val="BodyText"/>
      </w:pPr>
      <w:r>
        <w:t xml:space="preserve">Research conducted by biological scientists in</w:t>
      </w:r>
      <w:r>
        <w:t xml:space="preserve"> </w:t>
      </w:r>
      <w:r>
        <w:rPr>
          <w:bCs/>
          <w:b/>
        </w:rPr>
        <w:t xml:space="preserve">Egypt Alexandria</w:t>
      </w:r>
      <w:r>
        <w:t xml:space="preserve"> </w:t>
      </w:r>
      <w:r>
        <w:t xml:space="preserve">focuses on soil health, pest management, and crop genetics. The integration of biotechnology allows for the development of varieties that require less water and resist local pests. This is particularly important given that Egypt relies heavily on the Nile Delta for its agricultural output, areas adjacent to Alexandria are vulnerable to changes in water availability.</w:t>
      </w:r>
    </w:p>
    <w:p>
      <w:pPr>
        <w:pStyle w:val="BodyText"/>
      </w:pPr>
      <w:r>
        <w:t xml:space="preserve">Furthermore, biologists contribute to food security by studying post-harvest losses. By understanding the biological processes that lead to spoilage, they help develop better storage and transportation methods. This work is essential for maintaining the economic stability of the region and ensuring that fresh produce reaches markets efficiently.</w:t>
      </w:r>
    </w:p>
    <w:bookmarkEnd w:id="22"/>
    <w:bookmarkStart w:id="23" w:name="public-health-and-environmental-biology"/>
    <w:p>
      <w:pPr>
        <w:pStyle w:val="Heading2"/>
      </w:pPr>
      <w:r>
        <w:t xml:space="preserve">Public Health and Environmental Biology</w:t>
      </w:r>
    </w:p>
    <w:p>
      <w:pPr>
        <w:pStyle w:val="FirstParagraph"/>
      </w:pPr>
      <w:r>
        <w:t xml:space="preserve">The intersection of biology and public health is another critical area where biologists in Alexandria make a tangible impact. With a dense population, cities are hotspots for infectious diseases. Environmental biologists monitor water quality, air pollution levels, and vector-borne disease risks (such as those transmitted by mosquitoes). Their work informs public health strategies aimed at preventing outbreaks.</w:t>
      </w:r>
    </w:p>
    <w:p>
      <w:pPr>
        <w:pStyle w:val="BodyText"/>
      </w:pPr>
      <w:r>
        <w:t xml:space="preserve">In recent years, the focus has shifted towards understanding the impact of environmental toxins on human health. Biologists in</w:t>
      </w:r>
      <w:r>
        <w:t xml:space="preserve"> </w:t>
      </w:r>
      <w:r>
        <w:rPr>
          <w:bCs/>
          <w:b/>
        </w:rPr>
        <w:t xml:space="preserve">Egypt Alexandria</w:t>
      </w:r>
      <w:r>
        <w:t xml:space="preserve"> </w:t>
      </w:r>
      <w:r>
        <w:t xml:space="preserve">conduct studies on microplastics in seafood and heavy metals in soil, providing data that guides regulations on industrial discharge and waste management. This proactive approach is essential for safeguarding the well-being of millions of residents.</w:t>
      </w:r>
    </w:p>
    <w:bookmarkEnd w:id="23"/>
    <w:bookmarkStart w:id="24" w:name="X7ae816b61d6e8a5ac863d0a4e2e26b59ec1847b"/>
    <w:p>
      <w:pPr>
        <w:pStyle w:val="Heading2"/>
      </w:pPr>
      <w:r>
        <w:t xml:space="preserve">The Future: Education and Global Collaboration</w:t>
      </w:r>
    </w:p>
    <w:p>
      <w:pPr>
        <w:pStyle w:val="FirstParagraph"/>
      </w:pPr>
      <w:r>
        <w:t xml:space="preserve">Looking ahead, the role of the biologist in Egypt Alexandria will increasingly involve international collaboration. Climate change, biodiversity loss, and water scarcity are global issues that require coordinated solutions. Biologists from Alexandria are actively participating in international conferences, sharing data with researchers across Europe, Africa, and beyond.</w:t>
      </w:r>
    </w:p>
    <w:p>
      <w:pPr>
        <w:pStyle w:val="BodyText"/>
      </w:pPr>
      <w:r>
        <w:t xml:space="preserve">Educational initiatives are also expanding. Programs aimed at inspiring the next generation of scientists emphasize hands-on experience in local ecosystems. School trips to the Mediterranean coast and botanical gardens help foster a sense of stewardship among young Egyptians. This educational pipeline is vital for sustaining biological research in the long term.</w:t>
      </w:r>
    </w:p>
    <w:bookmarkEnd w:id="24"/>
    <w:bookmarkStart w:id="25" w:name="conclusion"/>
    <w:p>
      <w:pPr>
        <w:pStyle w:val="Heading2"/>
      </w:pPr>
      <w:r>
        <w:t xml:space="preserve">Conclusion</w:t>
      </w:r>
    </w:p>
    <w:p>
      <w:pPr>
        <w:pStyle w:val="FirstParagraph"/>
      </w:pPr>
      <w:r>
        <w:t xml:space="preserve">In conclusion, the biologist in Egypt Alexandria is a pivotal figure in addressing some of the most pressing environmental and health challenges of our time. From preserving marine biodiversity to developing resilient agricultural practices and safeguarding public health, their work is diverse and impactful. Rooted in a rich history of scientific inquiry, modern biologists in this vibrant city are combining traditional knowledge with cutting-edge technology to build a sustainable future.</w:t>
      </w:r>
    </w:p>
    <w:p>
      <w:pPr>
        <w:pStyle w:val="BodyText"/>
      </w:pPr>
      <w:r>
        <w:t xml:space="preserve">The narrative of the biologist in Egypt Alexandria is one of resilience and innovation. It underscores the importance of understanding our environment not just as observers, but as active participants in its preservation. As global attention turns to coastal cities facing ecological crises, the work done by biologists in Alexandria serves as a model for integrated, community-centered scientific practice.</w:t>
      </w:r>
    </w:p>
    <w:p>
      <w:pPr>
        <w:pStyle w:val="BodyText"/>
      </w:pPr>
      <w:r>
        <w:t xml:space="preserve">Ultimately, this book report highlights that the impact of a biologist cannot be measured solely by academic publications but also by their contribution to the societal well-being of</w:t>
      </w:r>
      <w:r>
        <w:t xml:space="preserve"> </w:t>
      </w:r>
      <w:r>
        <w:rPr>
          <w:bCs/>
          <w:b/>
        </w:rPr>
        <w:t xml:space="preserve">Egypt Alexandria</w:t>
      </w:r>
      <w:r>
        <w:t xml:space="preserve">. Through dedication and expertise, they continue to honor the legacy of their historical predecessors while paving the way for a healthier, more sustainable world.</w:t>
      </w:r>
    </w:p>
    <w:p>
      <w:pPr>
        <w:pStyle w:val="BodyText"/>
      </w:pPr>
      <w:r>
        <w:t xml:space="preserve">Report prepared for academic review. All references to biological practices in Egypt Alexandria are based on current environmental data and institutional reports from local universities.</w:t>
      </w:r>
    </w:p>
    <w:p>
      <w:pPr>
        <w:pStyle w:val="BodyText"/>
      </w:pPr>
      <w:r>
        <w:t xml:space="preserve">```</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Biologist in Egypt Alexandria</dc:title>
  <dc:creator/>
  <dc:language>en</dc:language>
  <cp:keywords/>
  <dcterms:created xsi:type="dcterms:W3CDTF">2026-07-29T12:28:11Z</dcterms:created>
  <dcterms:modified xsi:type="dcterms:W3CDTF">2026-07-29T12:28:11Z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